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11646" w:type="dxa"/>
        <w:tblInd w:w="-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2"/>
        <w:gridCol w:w="3882"/>
        <w:gridCol w:w="3882"/>
      </w:tblGrid>
      <w:tr w:rsidR="00352B05" w:rsidRPr="00670A53" w14:paraId="31B44D20" w14:textId="77777777" w:rsidTr="00352B05">
        <w:trPr>
          <w:trHeight w:hRule="exact" w:val="125"/>
        </w:trPr>
        <w:tc>
          <w:tcPr>
            <w:tcW w:w="3882" w:type="dxa"/>
            <w:shd w:val="clear" w:color="auto" w:fill="000000" w:themeFill="text1"/>
          </w:tcPr>
          <w:p w14:paraId="2C73F803" w14:textId="77777777" w:rsidR="00352B05" w:rsidRPr="00670A53" w:rsidRDefault="00352B05" w:rsidP="00304850">
            <w:pPr>
              <w:rPr>
                <w:rFonts w:cs="Times New Roman"/>
                <w:b/>
                <w:sz w:val="4"/>
                <w:szCs w:val="4"/>
              </w:rPr>
            </w:pPr>
          </w:p>
        </w:tc>
        <w:tc>
          <w:tcPr>
            <w:tcW w:w="3882" w:type="dxa"/>
            <w:shd w:val="clear" w:color="auto" w:fill="FFFF00"/>
          </w:tcPr>
          <w:p w14:paraId="77FE4E77" w14:textId="77777777" w:rsidR="00352B05" w:rsidRPr="00670A53" w:rsidRDefault="00352B05" w:rsidP="00304850">
            <w:pPr>
              <w:rPr>
                <w:rFonts w:cs="Times New Roman"/>
                <w:b/>
                <w:color w:val="FFFF00"/>
              </w:rPr>
            </w:pPr>
          </w:p>
        </w:tc>
        <w:tc>
          <w:tcPr>
            <w:tcW w:w="3882" w:type="dxa"/>
            <w:shd w:val="clear" w:color="auto" w:fill="FF0000"/>
          </w:tcPr>
          <w:p w14:paraId="72152EE0" w14:textId="77777777" w:rsidR="00352B05" w:rsidRPr="00670A53" w:rsidRDefault="00352B05" w:rsidP="00304850">
            <w:pPr>
              <w:rPr>
                <w:rFonts w:cs="Times New Roman"/>
                <w:b/>
              </w:rPr>
            </w:pPr>
          </w:p>
        </w:tc>
      </w:tr>
    </w:tbl>
    <w:p w14:paraId="6CFF80F1" w14:textId="77777777" w:rsidR="00352B05" w:rsidRDefault="00352B05" w:rsidP="00E26FF9">
      <w:pPr>
        <w:ind w:left="-426"/>
        <w:rPr>
          <w:color w:val="595959" w:themeColor="text1" w:themeTint="A6"/>
          <w:sz w:val="44"/>
          <w:szCs w:val="44"/>
          <w:lang w:val="en-US"/>
        </w:rPr>
      </w:pPr>
    </w:p>
    <w:p w14:paraId="21027FDC" w14:textId="77777777" w:rsidR="00E26FF9" w:rsidRPr="00B43C04" w:rsidRDefault="00785A51" w:rsidP="00E26FF9">
      <w:pPr>
        <w:ind w:left="-426"/>
        <w:rPr>
          <w:color w:val="595959" w:themeColor="text1" w:themeTint="A6"/>
          <w:sz w:val="44"/>
          <w:szCs w:val="44"/>
          <w:lang w:val="en-US"/>
        </w:rPr>
      </w:pPr>
      <w:r>
        <w:rPr>
          <w:rFonts w:cs="Tahoma"/>
          <w:b/>
          <w:bCs/>
          <w:noProof/>
          <w:lang w:eastAsia="fr-BE"/>
        </w:rPr>
        <w:drawing>
          <wp:anchor distT="0" distB="0" distL="114300" distR="114300" simplePos="0" relativeHeight="251658752" behindDoc="1" locked="0" layoutInCell="1" allowOverlap="1" wp14:anchorId="0032B4BE" wp14:editId="344C7D8B">
            <wp:simplePos x="0" y="0"/>
            <wp:positionH relativeFrom="column">
              <wp:posOffset>-895350</wp:posOffset>
            </wp:positionH>
            <wp:positionV relativeFrom="paragraph">
              <wp:posOffset>674391</wp:posOffset>
            </wp:positionV>
            <wp:extent cx="7962900" cy="6135349"/>
            <wp:effectExtent l="152400" t="152400" r="361950" b="36131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ment-2196690_960_7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68641" cy="6139772"/>
                    </a:xfrm>
                    <a:prstGeom prst="rect">
                      <a:avLst/>
                    </a:prstGeom>
                    <a:ln>
                      <a:noFill/>
                    </a:ln>
                    <a:effectLst>
                      <a:outerShdw blurRad="292100" dist="139700" dir="2700000" algn="tl" rotWithShape="0">
                        <a:srgbClr val="333333">
                          <a:alpha val="65000"/>
                        </a:srgbClr>
                      </a:outerShdw>
                    </a:effectLst>
                  </pic:spPr>
                </pic:pic>
              </a:graphicData>
            </a:graphic>
          </wp:anchor>
        </w:drawing>
      </w:r>
      <w:r w:rsidR="00E26FF9" w:rsidRPr="00B43C04">
        <w:rPr>
          <w:color w:val="595959" w:themeColor="text1" w:themeTint="A6"/>
          <w:sz w:val="44"/>
          <w:szCs w:val="44"/>
          <w:lang w:val="en-US"/>
        </w:rPr>
        <w:t>TRADE MISSION TO ROMANIA 2019</w:t>
      </w:r>
      <w:r w:rsidR="00E26FF9" w:rsidRPr="00B43C04">
        <w:rPr>
          <w:color w:val="595959" w:themeColor="text1" w:themeTint="A6"/>
          <w:sz w:val="44"/>
          <w:szCs w:val="44"/>
          <w:lang w:val="en-US"/>
        </w:rPr>
        <w:tab/>
      </w:r>
    </w:p>
    <w:p w14:paraId="77EFDA62" w14:textId="77777777" w:rsidR="00E26FF9" w:rsidRDefault="00E26FF9" w:rsidP="00E26FF9">
      <w:pPr>
        <w:ind w:left="-709"/>
        <w:jc w:val="center"/>
        <w:rPr>
          <w:rFonts w:cs="Arial"/>
          <w:b/>
          <w:bCs/>
          <w:sz w:val="72"/>
          <w:szCs w:val="72"/>
          <w:lang w:val="en-US"/>
        </w:rPr>
      </w:pPr>
    </w:p>
    <w:p w14:paraId="4799DC09" w14:textId="77777777" w:rsidR="00E26FF9" w:rsidRDefault="00E26FF9" w:rsidP="00785A51">
      <w:pPr>
        <w:ind w:left="-709"/>
        <w:jc w:val="both"/>
        <w:rPr>
          <w:rFonts w:cs="Arial"/>
          <w:b/>
          <w:bCs/>
          <w:sz w:val="72"/>
          <w:szCs w:val="72"/>
          <w:lang w:val="en-US"/>
        </w:rPr>
      </w:pPr>
    </w:p>
    <w:p w14:paraId="749B179D" w14:textId="77777777" w:rsidR="009C3702" w:rsidRDefault="009C3702" w:rsidP="009C3702">
      <w:pPr>
        <w:spacing w:line="240" w:lineRule="auto"/>
        <w:ind w:left="-709"/>
        <w:jc w:val="right"/>
        <w:rPr>
          <w:rFonts w:cs="Arial"/>
          <w:b/>
          <w:bCs/>
          <w:sz w:val="72"/>
          <w:szCs w:val="72"/>
          <w:lang w:val="en-US"/>
        </w:rPr>
      </w:pPr>
    </w:p>
    <w:p w14:paraId="7CE5D3C6" w14:textId="77777777" w:rsidR="009C3702" w:rsidRDefault="009C3702" w:rsidP="009C3702">
      <w:pPr>
        <w:spacing w:line="240" w:lineRule="auto"/>
        <w:ind w:left="-709"/>
        <w:jc w:val="right"/>
        <w:rPr>
          <w:rFonts w:cs="Arial"/>
          <w:b/>
          <w:bCs/>
          <w:sz w:val="72"/>
          <w:szCs w:val="72"/>
          <w:lang w:val="en-US"/>
        </w:rPr>
      </w:pPr>
    </w:p>
    <w:p w14:paraId="17FA48F2" w14:textId="77777777" w:rsidR="009C3702" w:rsidRDefault="009C3702" w:rsidP="009C3702">
      <w:pPr>
        <w:spacing w:line="240" w:lineRule="auto"/>
        <w:ind w:left="-709"/>
        <w:jc w:val="right"/>
        <w:rPr>
          <w:rFonts w:cs="Arial"/>
          <w:b/>
          <w:bCs/>
          <w:sz w:val="72"/>
          <w:szCs w:val="72"/>
          <w:lang w:val="en-US"/>
        </w:rPr>
      </w:pPr>
    </w:p>
    <w:p w14:paraId="77CD22AF" w14:textId="77777777" w:rsidR="00E26FF9" w:rsidRDefault="00E26FF9" w:rsidP="009C3702">
      <w:pPr>
        <w:spacing w:line="240" w:lineRule="auto"/>
        <w:ind w:left="-709"/>
        <w:jc w:val="right"/>
        <w:rPr>
          <w:rFonts w:cs="Arial"/>
          <w:b/>
          <w:bCs/>
          <w:sz w:val="72"/>
          <w:szCs w:val="72"/>
          <w:lang w:val="en-US"/>
        </w:rPr>
      </w:pPr>
    </w:p>
    <w:p w14:paraId="13B88B50" w14:textId="77777777" w:rsidR="002E779B" w:rsidRDefault="002E779B" w:rsidP="009C3702">
      <w:pPr>
        <w:spacing w:line="240" w:lineRule="auto"/>
        <w:ind w:right="-427" w:firstLine="0"/>
        <w:jc w:val="center"/>
        <w:rPr>
          <w:color w:val="595959" w:themeColor="text1" w:themeTint="A6"/>
          <w:sz w:val="40"/>
          <w:szCs w:val="40"/>
          <w:lang w:val="en-US"/>
        </w:rPr>
      </w:pPr>
    </w:p>
    <w:p w14:paraId="29C539BB" w14:textId="77777777" w:rsidR="00A86DE2" w:rsidRDefault="00A86DE2" w:rsidP="00610272">
      <w:pPr>
        <w:spacing w:line="240" w:lineRule="auto"/>
        <w:ind w:right="-427" w:firstLine="0"/>
        <w:rPr>
          <w:color w:val="595959" w:themeColor="text1" w:themeTint="A6"/>
          <w:sz w:val="40"/>
          <w:szCs w:val="40"/>
          <w:lang w:val="en-US"/>
        </w:rPr>
      </w:pPr>
    </w:p>
    <w:p w14:paraId="0E448138" w14:textId="77777777" w:rsidR="00610272" w:rsidRPr="00F34DB0" w:rsidRDefault="00F34DB0" w:rsidP="00610272">
      <w:pPr>
        <w:spacing w:line="240" w:lineRule="auto"/>
        <w:ind w:right="-427" w:firstLine="0"/>
        <w:jc w:val="center"/>
        <w:rPr>
          <w:color w:val="595959" w:themeColor="text1" w:themeTint="A6"/>
          <w:sz w:val="40"/>
          <w:szCs w:val="40"/>
          <w:lang w:val="en-US"/>
        </w:rPr>
      </w:pPr>
      <w:r w:rsidRPr="00F34DB0">
        <w:rPr>
          <w:color w:val="595959" w:themeColor="text1" w:themeTint="A6"/>
          <w:sz w:val="40"/>
          <w:szCs w:val="40"/>
          <w:lang w:val="en-US"/>
        </w:rPr>
        <w:t>Bucharest -</w:t>
      </w:r>
      <w:proofErr w:type="spellStart"/>
      <w:r w:rsidRPr="00F34DB0">
        <w:rPr>
          <w:color w:val="595959" w:themeColor="text1" w:themeTint="A6"/>
          <w:sz w:val="40"/>
          <w:szCs w:val="40"/>
          <w:lang w:val="en-US"/>
        </w:rPr>
        <w:t>Timişoara</w:t>
      </w:r>
      <w:proofErr w:type="spellEnd"/>
    </w:p>
    <w:p w14:paraId="751E035A" w14:textId="77777777" w:rsidR="00610272" w:rsidRPr="00F34DB0" w:rsidRDefault="00F34DB0" w:rsidP="00610272">
      <w:pPr>
        <w:spacing w:line="240" w:lineRule="auto"/>
        <w:ind w:right="-427" w:firstLine="0"/>
        <w:jc w:val="center"/>
        <w:rPr>
          <w:color w:val="595959" w:themeColor="text1" w:themeTint="A6"/>
          <w:sz w:val="40"/>
          <w:szCs w:val="40"/>
          <w:lang w:val="en-US"/>
        </w:rPr>
      </w:pPr>
      <w:r w:rsidRPr="00F34DB0">
        <w:rPr>
          <w:color w:val="595959" w:themeColor="text1" w:themeTint="A6"/>
          <w:sz w:val="40"/>
          <w:szCs w:val="40"/>
          <w:lang w:val="en-US"/>
        </w:rPr>
        <w:t>22-25 October 2019</w:t>
      </w:r>
    </w:p>
    <w:p w14:paraId="1B7394E0" w14:textId="77777777" w:rsidR="00610272" w:rsidRPr="00F34DB0" w:rsidRDefault="00E26FF9" w:rsidP="00610272">
      <w:pPr>
        <w:spacing w:line="240" w:lineRule="auto"/>
        <w:ind w:right="-427" w:firstLine="0"/>
        <w:jc w:val="center"/>
        <w:rPr>
          <w:color w:val="595959" w:themeColor="text1" w:themeTint="A6"/>
          <w:sz w:val="40"/>
          <w:szCs w:val="40"/>
          <w:lang w:val="en-US"/>
        </w:rPr>
      </w:pPr>
      <w:r w:rsidRPr="00B43C04">
        <w:rPr>
          <w:color w:val="595959" w:themeColor="text1" w:themeTint="A6"/>
          <w:sz w:val="40"/>
          <w:szCs w:val="40"/>
          <w:lang w:val="en-US"/>
        </w:rPr>
        <w:t>WALLONIA - BELGIUM</w:t>
      </w:r>
    </w:p>
    <w:p w14:paraId="3C230E8C" w14:textId="77777777" w:rsidR="00C56470" w:rsidRPr="009C3702" w:rsidRDefault="00C56470" w:rsidP="00610272">
      <w:pPr>
        <w:spacing w:line="240" w:lineRule="auto"/>
        <w:ind w:right="-427" w:firstLine="0"/>
        <w:jc w:val="center"/>
        <w:rPr>
          <w:color w:val="595959" w:themeColor="text1" w:themeTint="A6"/>
          <w:sz w:val="40"/>
          <w:szCs w:val="40"/>
          <w:lang w:val="en-US"/>
        </w:rPr>
      </w:pPr>
      <w:r w:rsidRPr="003920E9">
        <w:rPr>
          <w:rFonts w:cs="Tahoma"/>
          <w:b/>
          <w:bCs/>
          <w:lang w:val="en-US"/>
        </w:rPr>
        <w:br w:type="page"/>
      </w:r>
    </w:p>
    <w:p w14:paraId="27F1DB0A" w14:textId="77777777" w:rsidR="00D46DDD" w:rsidRPr="00F86B02" w:rsidRDefault="00D46DDD" w:rsidP="00D46DDD">
      <w:pPr>
        <w:rPr>
          <w:rFonts w:asciiTheme="majorHAnsi" w:hAnsiTheme="majorHAnsi"/>
          <w:spacing w:val="-10"/>
          <w:sz w:val="36"/>
          <w:szCs w:val="36"/>
          <w:lang w:val="en-US"/>
        </w:rPr>
      </w:pPr>
    </w:p>
    <w:p w14:paraId="046CE1BB" w14:textId="77777777" w:rsidR="00D46DDD" w:rsidRPr="00F86B02" w:rsidRDefault="00D46DDD" w:rsidP="00D46DDD">
      <w:pPr>
        <w:jc w:val="center"/>
        <w:rPr>
          <w:rFonts w:asciiTheme="majorHAnsi" w:hAnsiTheme="majorHAnsi"/>
          <w:b/>
          <w:color w:val="EEECE1" w:themeColor="background2"/>
          <w:sz w:val="32"/>
          <w:szCs w:val="32"/>
          <w:lang w:val="en-US"/>
        </w:rPr>
      </w:pPr>
    </w:p>
    <w:tbl>
      <w:tblPr>
        <w:tblStyle w:val="Grilledutableau"/>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7"/>
        <w:gridCol w:w="2304"/>
        <w:gridCol w:w="3567"/>
      </w:tblGrid>
      <w:tr w:rsidR="00D46DDD" w14:paraId="0C99CB41" w14:textId="77777777" w:rsidTr="00352B05">
        <w:tc>
          <w:tcPr>
            <w:tcW w:w="2067" w:type="dxa"/>
          </w:tcPr>
          <w:p w14:paraId="601C8744" w14:textId="77777777" w:rsidR="00D46DDD" w:rsidRPr="00A91D73" w:rsidRDefault="00D46DDD" w:rsidP="00D46DDD">
            <w:pPr>
              <w:jc w:val="center"/>
              <w:rPr>
                <w:rFonts w:asciiTheme="majorHAnsi" w:hAnsiTheme="majorHAnsi"/>
                <w:b/>
                <w:noProof/>
                <w:color w:val="EEECE1" w:themeColor="background2"/>
                <w:sz w:val="32"/>
                <w:szCs w:val="32"/>
                <w:lang w:val="en-US" w:eastAsia="fr-BE"/>
              </w:rPr>
            </w:pPr>
          </w:p>
          <w:p w14:paraId="417E2EB8" w14:textId="77777777" w:rsidR="00D46DDD" w:rsidRDefault="00D46DDD" w:rsidP="009C3702">
            <w:pPr>
              <w:ind w:left="-391"/>
              <w:jc w:val="center"/>
              <w:rPr>
                <w:rFonts w:asciiTheme="majorHAnsi" w:hAnsiTheme="majorHAnsi"/>
                <w:b/>
                <w:color w:val="EEECE1" w:themeColor="background2"/>
                <w:sz w:val="32"/>
                <w:szCs w:val="32"/>
                <w:lang w:val="en-US"/>
              </w:rPr>
            </w:pPr>
            <w:r>
              <w:rPr>
                <w:rFonts w:asciiTheme="majorHAnsi" w:hAnsiTheme="majorHAnsi"/>
                <w:b/>
                <w:noProof/>
                <w:color w:val="EEECE1" w:themeColor="background2"/>
                <w:sz w:val="32"/>
                <w:szCs w:val="32"/>
                <w:lang w:eastAsia="fr-BE"/>
              </w:rPr>
              <w:drawing>
                <wp:inline distT="0" distB="0" distL="0" distR="0" wp14:anchorId="757910E4" wp14:editId="4089E96C">
                  <wp:extent cx="1080655" cy="827116"/>
                  <wp:effectExtent l="0" t="0" r="571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EX.jpg"/>
                          <pic:cNvPicPr/>
                        </pic:nvPicPr>
                        <pic:blipFill>
                          <a:blip r:embed="rId9">
                            <a:extLst>
                              <a:ext uri="{28A0092B-C50C-407E-A947-70E740481C1C}">
                                <a14:useLocalDpi xmlns:a14="http://schemas.microsoft.com/office/drawing/2010/main" val="0"/>
                              </a:ext>
                            </a:extLst>
                          </a:blip>
                          <a:stretch>
                            <a:fillRect/>
                          </a:stretch>
                        </pic:blipFill>
                        <pic:spPr>
                          <a:xfrm>
                            <a:off x="0" y="0"/>
                            <a:ext cx="1080655" cy="827116"/>
                          </a:xfrm>
                          <a:prstGeom prst="rect">
                            <a:avLst/>
                          </a:prstGeom>
                        </pic:spPr>
                      </pic:pic>
                    </a:graphicData>
                  </a:graphic>
                </wp:inline>
              </w:drawing>
            </w:r>
          </w:p>
        </w:tc>
        <w:tc>
          <w:tcPr>
            <w:tcW w:w="2304" w:type="dxa"/>
          </w:tcPr>
          <w:p w14:paraId="20D31BB7" w14:textId="77777777" w:rsidR="00D46DDD" w:rsidRDefault="00D46DDD" w:rsidP="00D46DDD">
            <w:pPr>
              <w:jc w:val="center"/>
              <w:rPr>
                <w:rFonts w:asciiTheme="majorHAnsi" w:hAnsiTheme="majorHAnsi"/>
                <w:b/>
                <w:color w:val="EEECE1" w:themeColor="background2"/>
                <w:sz w:val="32"/>
                <w:szCs w:val="32"/>
                <w:lang w:val="en-US"/>
              </w:rPr>
            </w:pPr>
            <w:r>
              <w:rPr>
                <w:rFonts w:asciiTheme="majorHAnsi" w:hAnsiTheme="majorHAnsi"/>
                <w:b/>
                <w:noProof/>
                <w:color w:val="EEECE1" w:themeColor="background2"/>
                <w:sz w:val="32"/>
                <w:szCs w:val="32"/>
                <w:lang w:eastAsia="fr-BE"/>
              </w:rPr>
              <w:drawing>
                <wp:inline distT="0" distB="0" distL="0" distR="0" wp14:anchorId="05CCB1F9" wp14:editId="18D459DA">
                  <wp:extent cx="1201003" cy="990828"/>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n logo.jpg"/>
                          <pic:cNvPicPr/>
                        </pic:nvPicPr>
                        <pic:blipFill rotWithShape="1">
                          <a:blip r:embed="rId10" cstate="print">
                            <a:extLst>
                              <a:ext uri="{28A0092B-C50C-407E-A947-70E740481C1C}">
                                <a14:useLocalDpi xmlns:a14="http://schemas.microsoft.com/office/drawing/2010/main" val="0"/>
                              </a:ext>
                            </a:extLst>
                          </a:blip>
                          <a:srcRect t="8334" b="9166"/>
                          <a:stretch/>
                        </pic:blipFill>
                        <pic:spPr bwMode="auto">
                          <a:xfrm>
                            <a:off x="0" y="0"/>
                            <a:ext cx="1202736" cy="992258"/>
                          </a:xfrm>
                          <a:prstGeom prst="rect">
                            <a:avLst/>
                          </a:prstGeom>
                          <a:ln>
                            <a:noFill/>
                          </a:ln>
                          <a:extLst>
                            <a:ext uri="{53640926-AAD7-44D8-BBD7-CCE9431645EC}">
                              <a14:shadowObscured xmlns:a14="http://schemas.microsoft.com/office/drawing/2010/main"/>
                            </a:ext>
                          </a:extLst>
                        </pic:spPr>
                      </pic:pic>
                    </a:graphicData>
                  </a:graphic>
                </wp:inline>
              </w:drawing>
            </w:r>
          </w:p>
        </w:tc>
        <w:tc>
          <w:tcPr>
            <w:tcW w:w="3567" w:type="dxa"/>
          </w:tcPr>
          <w:p w14:paraId="5DDB1146" w14:textId="77777777" w:rsidR="00D46DDD" w:rsidRDefault="00D46DDD" w:rsidP="00D46DDD">
            <w:pPr>
              <w:jc w:val="center"/>
              <w:rPr>
                <w:rFonts w:asciiTheme="majorHAnsi" w:hAnsiTheme="majorHAnsi"/>
                <w:b/>
                <w:noProof/>
                <w:color w:val="EEECE1" w:themeColor="background2"/>
                <w:sz w:val="32"/>
                <w:szCs w:val="32"/>
                <w:lang w:eastAsia="fr-BE"/>
              </w:rPr>
            </w:pPr>
          </w:p>
          <w:p w14:paraId="38328372" w14:textId="77777777" w:rsidR="00D46DDD" w:rsidRDefault="00D46DDD" w:rsidP="00D46DDD">
            <w:pPr>
              <w:jc w:val="center"/>
              <w:rPr>
                <w:rFonts w:asciiTheme="majorHAnsi" w:hAnsiTheme="majorHAnsi"/>
                <w:b/>
                <w:noProof/>
                <w:color w:val="EEECE1" w:themeColor="background2"/>
                <w:sz w:val="32"/>
                <w:szCs w:val="32"/>
                <w:lang w:eastAsia="fr-BE"/>
              </w:rPr>
            </w:pPr>
          </w:p>
          <w:p w14:paraId="04E97E2A" w14:textId="77777777" w:rsidR="00D46DDD" w:rsidRDefault="00D46DDD" w:rsidP="00D46DDD">
            <w:pPr>
              <w:jc w:val="center"/>
              <w:rPr>
                <w:rFonts w:asciiTheme="majorHAnsi" w:hAnsiTheme="majorHAnsi"/>
                <w:b/>
                <w:color w:val="EEECE1" w:themeColor="background2"/>
                <w:sz w:val="32"/>
                <w:szCs w:val="32"/>
                <w:lang w:val="en-US"/>
              </w:rPr>
            </w:pPr>
            <w:r>
              <w:rPr>
                <w:rFonts w:asciiTheme="majorHAnsi" w:hAnsiTheme="majorHAnsi"/>
                <w:b/>
                <w:noProof/>
                <w:color w:val="EEECE1" w:themeColor="background2"/>
                <w:sz w:val="32"/>
                <w:szCs w:val="32"/>
                <w:lang w:eastAsia="fr-BE"/>
              </w:rPr>
              <w:drawing>
                <wp:inline distT="0" distB="0" distL="0" distR="0" wp14:anchorId="2587C31C" wp14:editId="6454C483">
                  <wp:extent cx="1584829" cy="463258"/>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dr.png"/>
                          <pic:cNvPicPr/>
                        </pic:nvPicPr>
                        <pic:blipFill>
                          <a:blip r:embed="rId11">
                            <a:extLst>
                              <a:ext uri="{28A0092B-C50C-407E-A947-70E740481C1C}">
                                <a14:useLocalDpi xmlns:a14="http://schemas.microsoft.com/office/drawing/2010/main" val="0"/>
                              </a:ext>
                            </a:extLst>
                          </a:blip>
                          <a:stretch>
                            <a:fillRect/>
                          </a:stretch>
                        </pic:blipFill>
                        <pic:spPr>
                          <a:xfrm>
                            <a:off x="0" y="0"/>
                            <a:ext cx="1584829" cy="463258"/>
                          </a:xfrm>
                          <a:prstGeom prst="rect">
                            <a:avLst/>
                          </a:prstGeom>
                        </pic:spPr>
                      </pic:pic>
                    </a:graphicData>
                  </a:graphic>
                </wp:inline>
              </w:drawing>
            </w:r>
          </w:p>
        </w:tc>
      </w:tr>
    </w:tbl>
    <w:p w14:paraId="031746B9" w14:textId="77777777" w:rsidR="00D46DDD" w:rsidRPr="00F86B02" w:rsidRDefault="00DB5BD3" w:rsidP="00D46DDD">
      <w:pPr>
        <w:rPr>
          <w:rFonts w:asciiTheme="majorHAnsi" w:hAnsiTheme="majorHAnsi"/>
          <w:lang w:val="en-US"/>
        </w:rPr>
      </w:pPr>
      <w:r>
        <w:rPr>
          <w:rFonts w:asciiTheme="majorHAnsi" w:hAnsiTheme="majorHAnsi"/>
          <w:noProof/>
          <w:color w:val="EEECE1" w:themeColor="background2"/>
          <w:lang w:eastAsia="fr-BE"/>
        </w:rPr>
        <w:pict w14:anchorId="2303D066">
          <v:line id="Connecteur droit 35" o:spid="_x0000_s1026" style="position:absolute;left:0;text-align:left;flip:y;z-index:251657728;visibility:visible;mso-position-horizontal-relative:text;mso-position-vertical-relative:text" from="18.35pt,4.9pt" to="476.1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yAEAANEDAAAOAAAAZHJzL2Uyb0RvYy54bWysU01v2zAMvQ/ofxB0b+yka9cacXpIsV2G&#10;LVi33VWZigXoC5QaO/9+lJx4QzsM2LCLIIp8j3zP9Pp+tIYdAKP2ruXLRc0ZOOk77fYt//b1/eUt&#10;ZzEJ1wnjHbT8CJHfby7erIfQwMr33nSAjEhcbIbQ8j6l0FRVlD1YERc+gKOk8mhFohD3VYdiIHZr&#10;qlVd31SDxy6glxAjvT5MSb4p/EqBTJ+VipCYaTnNlsqJ5XzKZ7VZi2aPIvRansYQ/zCFFdpR05nq&#10;QSTBnlG/orJaoo9epYX0tvJKaQlFA6lZ1i/UPPYiQNFC5sQw2xT/H638dNgh013Lr645c8LSN9p6&#10;58g4eEbWodeJUYp8GkJsqHzrdniKYthhFj0qtEwZHb7TChQbSBgbi8vH2WUYE5P0eH27vLp7e8OZ&#10;pNzq3equsFcTTaYLGNMH8JblS8uNdtkE0YjDx5ioNZWeSyjIY02DlFs6GsjFxn0BRcKo4TRSWSnY&#10;GmQHQcsgpASXllkY8ZXqDFPamBlYl7Z/BJ7qMxTKuv0NeEaUzt6lGWy18/i77mk8j6ym+rMDk+5s&#10;wZPvjuUTFWtob4rC047nxfw1LvCff+LmBwAAAP//AwBQSwMEFAAGAAgAAAAhAEpb80PbAAAABwEA&#10;AA8AAABkcnMvZG93bnJldi54bWxMj8FOwzAQRO9I/IO1SNyok7QUGuJUiNIzagGJoxsvScBeR7bb&#10;Jn/PcoLjap5m3lbr0VlxwhB7TwryWQYCqfGmp1bB2+v25h5ETJqMtp5QwYQR1vXlRaVL48+0w9M+&#10;tYJLKJZaQZfSUEoZmw6djjM/IHH26YPTic/QShP0mcudlUWWLaXTPfFCpwd86rD53h+dgmjb56/p&#10;ffKbwoRps40f+JIvlLq+Gh8fQCQc0x8Mv/qsDjU7HfyRTBRWwXx5x6SCFT/A8eq2mIM4MLfIQdaV&#10;/O9f/wAAAP//AwBQSwECLQAUAAYACAAAACEAtoM4kv4AAADhAQAAEwAAAAAAAAAAAAAAAAAAAAAA&#10;W0NvbnRlbnRfVHlwZXNdLnhtbFBLAQItABQABgAIAAAAIQA4/SH/1gAAAJQBAAALAAAAAAAAAAAA&#10;AAAAAC8BAABfcmVscy8ucmVsc1BLAQItABQABgAIAAAAIQCE/cc/yAEAANEDAAAOAAAAAAAAAAAA&#10;AAAAAC4CAABkcnMvZTJvRG9jLnhtbFBLAQItABQABgAIAAAAIQBKW/ND2wAAAAcBAAAPAAAAAAAA&#10;AAAAAAAAACIEAABkcnMvZG93bnJldi54bWxQSwUGAAAAAAQABADzAAAAKgUAAAAA&#10;" strokecolor="#4579b8 [3044]"/>
        </w:pict>
      </w:r>
    </w:p>
    <w:p w14:paraId="2F00CCF9" w14:textId="77777777" w:rsidR="00D46DDD" w:rsidRPr="00D46DDD" w:rsidRDefault="00D46DDD" w:rsidP="00D46DDD">
      <w:pPr>
        <w:jc w:val="center"/>
        <w:rPr>
          <w:rFonts w:eastAsiaTheme="majorEastAsia" w:cstheme="majorBidi"/>
          <w:b/>
          <w:bCs/>
          <w:color w:val="595959" w:themeColor="text1" w:themeTint="A6"/>
          <w:sz w:val="48"/>
          <w:szCs w:val="48"/>
          <w:lang w:val="en-US"/>
        </w:rPr>
      </w:pPr>
      <w:bookmarkStart w:id="0" w:name="_Toc171571"/>
      <w:r w:rsidRPr="00D46DDD">
        <w:rPr>
          <w:rFonts w:eastAsiaTheme="majorEastAsia" w:cstheme="majorBidi"/>
          <w:b/>
          <w:bCs/>
          <w:color w:val="595959" w:themeColor="text1" w:themeTint="A6"/>
          <w:sz w:val="48"/>
          <w:szCs w:val="48"/>
          <w:lang w:val="en-US"/>
        </w:rPr>
        <w:t>MISSION TO</w:t>
      </w:r>
      <w:bookmarkEnd w:id="0"/>
    </w:p>
    <w:p w14:paraId="4CC434EA" w14:textId="77777777" w:rsidR="00D46DDD" w:rsidRPr="00D46DDD" w:rsidRDefault="00D46DDD" w:rsidP="00D46DDD">
      <w:pPr>
        <w:jc w:val="center"/>
        <w:rPr>
          <w:rFonts w:eastAsiaTheme="majorEastAsia" w:cstheme="majorBidi"/>
          <w:b/>
          <w:bCs/>
          <w:color w:val="595959" w:themeColor="text1" w:themeTint="A6"/>
          <w:sz w:val="48"/>
          <w:szCs w:val="48"/>
          <w:lang w:val="en-US"/>
        </w:rPr>
      </w:pPr>
      <w:bookmarkStart w:id="1" w:name="_Toc171573"/>
      <w:bookmarkStart w:id="2" w:name="_Toc171639"/>
      <w:proofErr w:type="spellStart"/>
      <w:r w:rsidRPr="00D46DDD">
        <w:rPr>
          <w:b/>
          <w:color w:val="595959" w:themeColor="text1" w:themeTint="A6"/>
          <w:sz w:val="48"/>
          <w:szCs w:val="48"/>
          <w:lang w:val="en-US"/>
        </w:rPr>
        <w:t>Timişoara</w:t>
      </w:r>
      <w:proofErr w:type="spellEnd"/>
      <w:r w:rsidRPr="00D46DDD">
        <w:rPr>
          <w:b/>
          <w:color w:val="595959" w:themeColor="text1" w:themeTint="A6"/>
          <w:sz w:val="48"/>
          <w:szCs w:val="48"/>
          <w:lang w:val="en-US"/>
        </w:rPr>
        <w:t xml:space="preserve"> - Bucharest</w:t>
      </w:r>
    </w:p>
    <w:p w14:paraId="1E2ED84A" w14:textId="77777777" w:rsidR="00D46DDD" w:rsidRPr="00D46DDD" w:rsidRDefault="00D46DDD" w:rsidP="00D46DDD">
      <w:pPr>
        <w:jc w:val="center"/>
        <w:rPr>
          <w:rFonts w:eastAsiaTheme="majorEastAsia" w:cstheme="majorBidi"/>
          <w:b/>
          <w:bCs/>
          <w:color w:val="595959" w:themeColor="text1" w:themeTint="A6"/>
          <w:sz w:val="32"/>
          <w:szCs w:val="32"/>
          <w:lang w:val="en-US"/>
        </w:rPr>
      </w:pPr>
      <w:r w:rsidRPr="00D46DDD">
        <w:rPr>
          <w:rFonts w:eastAsiaTheme="majorEastAsia" w:cstheme="majorBidi"/>
          <w:b/>
          <w:bCs/>
          <w:color w:val="595959" w:themeColor="text1" w:themeTint="A6"/>
          <w:sz w:val="32"/>
          <w:szCs w:val="32"/>
          <w:lang w:val="en-US"/>
        </w:rPr>
        <w:t>23-25/10/2019</w:t>
      </w:r>
      <w:bookmarkEnd w:id="1"/>
      <w:bookmarkEnd w:id="2"/>
    </w:p>
    <w:p w14:paraId="062C5C36" w14:textId="77777777" w:rsidR="00D46DDD" w:rsidRPr="00D46DDD" w:rsidRDefault="00D46DDD" w:rsidP="00D46DDD">
      <w:pPr>
        <w:jc w:val="center"/>
        <w:rPr>
          <w:rFonts w:eastAsiaTheme="majorEastAsia" w:cstheme="majorBidi"/>
          <w:b/>
          <w:bCs/>
          <w:i/>
          <w:color w:val="595959" w:themeColor="text1" w:themeTint="A6"/>
          <w:sz w:val="28"/>
          <w:szCs w:val="28"/>
          <w:lang w:val="en-US"/>
        </w:rPr>
      </w:pPr>
      <w:bookmarkStart w:id="3" w:name="_Toc171574"/>
      <w:bookmarkStart w:id="4" w:name="_Toc171640"/>
      <w:r w:rsidRPr="00D46DDD">
        <w:rPr>
          <w:rFonts w:eastAsiaTheme="majorEastAsia" w:cstheme="majorBidi"/>
          <w:b/>
          <w:bCs/>
          <w:i/>
          <w:color w:val="595959" w:themeColor="text1" w:themeTint="A6"/>
          <w:sz w:val="28"/>
          <w:szCs w:val="28"/>
          <w:lang w:val="en-US"/>
        </w:rPr>
        <w:t>Organized by Wallonia Export-Investment Agency</w:t>
      </w:r>
    </w:p>
    <w:p w14:paraId="6EDA4879" w14:textId="77777777" w:rsidR="00D46DDD" w:rsidRPr="00A91D73" w:rsidRDefault="00D46DDD" w:rsidP="00D46DDD">
      <w:pPr>
        <w:jc w:val="center"/>
        <w:rPr>
          <w:rFonts w:eastAsiaTheme="majorEastAsia" w:cstheme="majorBidi"/>
          <w:b/>
          <w:bCs/>
          <w:i/>
          <w:color w:val="595959" w:themeColor="text1" w:themeTint="A6"/>
          <w:sz w:val="28"/>
          <w:szCs w:val="28"/>
          <w:lang w:val="en-US"/>
        </w:rPr>
      </w:pPr>
      <w:bookmarkStart w:id="5" w:name="_Toc171575"/>
      <w:bookmarkStart w:id="6" w:name="_Toc171641"/>
      <w:bookmarkEnd w:id="3"/>
      <w:bookmarkEnd w:id="4"/>
      <w:r w:rsidRPr="00D46DDD">
        <w:rPr>
          <w:rFonts w:eastAsiaTheme="majorEastAsia" w:cstheme="majorBidi"/>
          <w:b/>
          <w:bCs/>
          <w:i/>
          <w:color w:val="595959" w:themeColor="text1" w:themeTint="A6"/>
          <w:sz w:val="28"/>
          <w:szCs w:val="28"/>
          <w:lang w:val="en-US"/>
        </w:rPr>
        <w:t xml:space="preserve">with support of </w:t>
      </w:r>
      <w:bookmarkEnd w:id="5"/>
      <w:bookmarkEnd w:id="6"/>
      <w:r w:rsidRPr="00D46DDD">
        <w:rPr>
          <w:rFonts w:eastAsiaTheme="majorEastAsia" w:cstheme="majorBidi"/>
          <w:b/>
          <w:bCs/>
          <w:i/>
          <w:color w:val="595959" w:themeColor="text1" w:themeTint="A6"/>
          <w:sz w:val="28"/>
          <w:szCs w:val="28"/>
          <w:lang w:val="en-US"/>
        </w:rPr>
        <w:t xml:space="preserve">EEN Wallonia and </w:t>
      </w:r>
      <w:r w:rsidR="00A91D73" w:rsidRPr="00A91D73">
        <w:rPr>
          <w:rFonts w:eastAsiaTheme="majorEastAsia" w:cstheme="majorBidi"/>
          <w:b/>
          <w:bCs/>
          <w:i/>
          <w:color w:val="595959" w:themeColor="text1" w:themeTint="A6"/>
          <w:sz w:val="28"/>
          <w:szCs w:val="28"/>
          <w:lang w:val="en-US"/>
        </w:rPr>
        <w:t>West Regional Development Agency - Coordinator of EEN RO-Boost SMEs Consortium for West and South-West of Romania</w:t>
      </w:r>
    </w:p>
    <w:p w14:paraId="471B4763" w14:textId="77777777" w:rsidR="00D46DDD" w:rsidRPr="00F86B02" w:rsidRDefault="00DB5BD3" w:rsidP="00D46DDD">
      <w:pPr>
        <w:rPr>
          <w:rFonts w:asciiTheme="majorHAnsi" w:hAnsiTheme="majorHAnsi"/>
          <w:lang w:val="en-US"/>
        </w:rPr>
      </w:pPr>
      <w:r>
        <w:rPr>
          <w:rFonts w:asciiTheme="majorHAnsi" w:hAnsiTheme="majorHAnsi"/>
          <w:noProof/>
          <w:color w:val="EEECE1" w:themeColor="background2"/>
          <w:lang w:eastAsia="fr-BE"/>
        </w:rPr>
        <w:pict w14:anchorId="645EA7BA">
          <v:line id="Connecteur droit 38" o:spid="_x0000_s1040" style="position:absolute;left:0;text-align:left;flip:y;z-index:251659776;visibility:visible;mso-height-relative:margin" from="-1.35pt,26pt" to="476.8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7IwgEAAM0DAAAOAAAAZHJzL2Uyb0RvYy54bWysU02PGyEMvVfqf0Dcm5mk2m01ymQPWW0v&#10;VRv1684yJkECjAybSf59DZNMq7ZqpWovCLDfs9/DrO9O3okjULIYerlctFJA0DjYsO/l1y8Pr95K&#10;kbIKg3IYoJdnSPJu8/LFeowdrPCAbgASTBJSN8ZeHnKOXdMkfQCv0gIjBA4aJK8yH2nfDKRGZveu&#10;WbXtbTMiDZFQQ0p8ez8F5abyGwM6fzQmQRaul9xbrivV9bGszWatuj2peLD60ob6jy68soGLzlT3&#10;KivxRPY3Km81YUKTFxp9g8ZYDVUDq1m2v6j5fFARqhY2J8XZpvR8tPrDcUfCDr18zS8VlOc32mII&#10;bBw8kRgIbRYcYp/GmDpO34YdXU4p7qiIPhnywjgbv/EIVBtYmDhVl8+zy3DKQvPlbftmddPeSKE5&#10;tizMzURRqCKl/A7Qi7LppbOhGKA6dXyf8pR6TWFcaWlqou7y2UFJduETGBbFxVYVXccJto7EUfEg&#10;KK0h5Gvpml1gxjo3A9t/Ay/5BQp11GbwZMJfq86IWhlDnsHeBqQ/Vc+na8tmyr86MOkuFjzicK7P&#10;U63hmanmXua7DOXP5wr/8Qs33wEAAP//AwBQSwMEFAAGAAgAAAAhAMaf9MDdAAAACAEAAA8AAABk&#10;cnMvZG93bnJldi54bWxMj8FOwzAQRO9I/IO1SNxah6AGGuJULVLhxKEtUq9uvCQR9jqy3Tbl61nE&#10;AY47M5p9Uy1GZ8UJQ+w9KbibZiCQGm96ahW879aTRxAxaTLaekIFF4ywqK+vKl0af6YNnrapFVxC&#10;sdQKupSGUsrYdOh0nPoBib0PH5xOfIZWmqDPXO6szLOskE73xB86PeBzh83n9ugUhCJeXtb7t9fV&#10;LmXFMl+ZwX4lpW5vxuUTiIRj+gvDDz6jQ81MB38kE4VVMMkfOKlglvMk9uez+wLE4VeQdSX/D6i/&#10;AQAA//8DAFBLAQItABQABgAIAAAAIQC2gziS/gAAAOEBAAATAAAAAAAAAAAAAAAAAAAAAABbQ29u&#10;dGVudF9UeXBlc10ueG1sUEsBAi0AFAAGAAgAAAAhADj9If/WAAAAlAEAAAsAAAAAAAAAAAAAAAAA&#10;LwEAAF9yZWxzLy5yZWxzUEsBAi0AFAAGAAgAAAAhANbIPsjCAQAAzQMAAA4AAAAAAAAAAAAAAAAA&#10;LgIAAGRycy9lMm9Eb2MueG1sUEsBAi0AFAAGAAgAAAAhAMaf9MDdAAAACAEAAA8AAAAAAAAAAAAA&#10;AAAAHAQAAGRycy9kb3ducmV2LnhtbFBLBQYAAAAABAAEAPMAAAAmBQAAAAA=&#10;" strokecolor="#4f81bd [3204]" strokeweight="2pt">
            <v:shadow on="t" color="black" opacity="24903f" origin=",.5" offset="0,.55556mm"/>
          </v:line>
        </w:pict>
      </w:r>
      <w:r w:rsidR="00D46DDD" w:rsidRPr="00F86B02">
        <w:rPr>
          <w:rFonts w:asciiTheme="majorHAnsi" w:hAnsiTheme="majorHAnsi"/>
          <w:lang w:val="en-US"/>
        </w:rPr>
        <w:br w:type="page"/>
      </w:r>
    </w:p>
    <w:p w14:paraId="7C8E7D7F" w14:textId="77777777" w:rsidR="00C56470" w:rsidRPr="003920E9" w:rsidRDefault="00C56470" w:rsidP="00C56470">
      <w:pPr>
        <w:autoSpaceDE w:val="0"/>
        <w:autoSpaceDN w:val="0"/>
        <w:adjustRightInd w:val="0"/>
        <w:spacing w:after="0" w:line="240" w:lineRule="auto"/>
        <w:jc w:val="both"/>
        <w:rPr>
          <w:rFonts w:cs="Tahoma"/>
          <w:b/>
          <w:bCs/>
          <w:lang w:val="en-US"/>
        </w:rPr>
      </w:pPr>
    </w:p>
    <w:sdt>
      <w:sdtPr>
        <w:rPr>
          <w:rFonts w:asciiTheme="minorHAnsi" w:eastAsiaTheme="minorEastAsia" w:hAnsiTheme="minorHAnsi" w:cstheme="minorBidi"/>
          <w:b w:val="0"/>
          <w:bCs w:val="0"/>
          <w:i w:val="0"/>
          <w:iCs w:val="0"/>
          <w:sz w:val="22"/>
          <w:szCs w:val="22"/>
          <w:lang w:val="fr-FR" w:bidi="ar-SA"/>
        </w:rPr>
        <w:id w:val="236902582"/>
        <w:docPartObj>
          <w:docPartGallery w:val="Table of Contents"/>
          <w:docPartUnique/>
        </w:docPartObj>
      </w:sdtPr>
      <w:sdtEndPr/>
      <w:sdtContent>
        <w:p w14:paraId="01717DDB" w14:textId="77777777" w:rsidR="00A86DE2" w:rsidRDefault="00A86DE2">
          <w:pPr>
            <w:pStyle w:val="En-ttedetabledesmatires"/>
            <w:rPr>
              <w:rFonts w:asciiTheme="minorHAnsi" w:eastAsiaTheme="minorEastAsia" w:hAnsiTheme="minorHAnsi" w:cstheme="minorBidi"/>
              <w:b w:val="0"/>
              <w:bCs w:val="0"/>
              <w:i w:val="0"/>
              <w:iCs w:val="0"/>
              <w:sz w:val="22"/>
              <w:szCs w:val="22"/>
              <w:lang w:val="fr-FR" w:bidi="ar-SA"/>
            </w:rPr>
          </w:pPr>
        </w:p>
        <w:p w14:paraId="79F5F2D4" w14:textId="77777777" w:rsidR="00A86DE2" w:rsidRDefault="00A86DE2">
          <w:pPr>
            <w:pStyle w:val="En-ttedetabledesmatires"/>
            <w:rPr>
              <w:rFonts w:asciiTheme="minorHAnsi" w:eastAsiaTheme="minorEastAsia" w:hAnsiTheme="minorHAnsi" w:cstheme="minorBidi"/>
              <w:b w:val="0"/>
              <w:bCs w:val="0"/>
              <w:i w:val="0"/>
              <w:iCs w:val="0"/>
              <w:sz w:val="22"/>
              <w:szCs w:val="22"/>
              <w:lang w:val="fr-FR" w:bidi="ar-SA"/>
            </w:rPr>
          </w:pPr>
        </w:p>
        <w:p w14:paraId="6B7198AA" w14:textId="77777777" w:rsidR="00C5686E" w:rsidRDefault="00C5686E">
          <w:pPr>
            <w:pStyle w:val="En-ttedetabledesmatires"/>
            <w:rPr>
              <w:rFonts w:asciiTheme="minorHAnsi" w:hAnsiTheme="minorHAnsi"/>
              <w:i w:val="0"/>
              <w:color w:val="365F91" w:themeColor="accent1" w:themeShade="BF"/>
              <w:lang w:val="fr-FR"/>
            </w:rPr>
          </w:pPr>
          <w:r w:rsidRPr="00DB6F04">
            <w:rPr>
              <w:rFonts w:asciiTheme="minorHAnsi" w:hAnsiTheme="minorHAnsi"/>
              <w:i w:val="0"/>
              <w:color w:val="365F91" w:themeColor="accent1" w:themeShade="BF"/>
              <w:lang w:val="fr-FR"/>
            </w:rPr>
            <w:t xml:space="preserve">Table </w:t>
          </w:r>
          <w:r w:rsidR="00C406FB">
            <w:rPr>
              <w:rFonts w:asciiTheme="minorHAnsi" w:hAnsiTheme="minorHAnsi"/>
              <w:i w:val="0"/>
              <w:color w:val="365F91" w:themeColor="accent1" w:themeShade="BF"/>
              <w:lang w:val="fr-FR"/>
            </w:rPr>
            <w:t xml:space="preserve">of </w:t>
          </w:r>
          <w:bookmarkStart w:id="7" w:name="_GoBack"/>
          <w:bookmarkEnd w:id="7"/>
          <w:r w:rsidR="00C406FB">
            <w:rPr>
              <w:rFonts w:asciiTheme="minorHAnsi" w:hAnsiTheme="minorHAnsi"/>
              <w:i w:val="0"/>
              <w:color w:val="365F91" w:themeColor="accent1" w:themeShade="BF"/>
              <w:lang w:val="fr-FR"/>
            </w:rPr>
            <w:t>Contents</w:t>
          </w:r>
        </w:p>
        <w:p w14:paraId="7FFA9B7A" w14:textId="77777777" w:rsidR="00DB6F04" w:rsidRPr="00DB6F04" w:rsidRDefault="00DB6F04" w:rsidP="00DB6F04">
          <w:pPr>
            <w:rPr>
              <w:lang w:val="fr-FR" w:bidi="en-US"/>
            </w:rPr>
          </w:pPr>
        </w:p>
        <w:p w14:paraId="4C2BA2E9" w14:textId="1AFE449A" w:rsidR="00DB5BD3" w:rsidRDefault="007A47D8">
          <w:pPr>
            <w:pStyle w:val="TM1"/>
            <w:tabs>
              <w:tab w:val="right" w:leader="dot" w:pos="10456"/>
            </w:tabs>
            <w:rPr>
              <w:noProof/>
              <w:lang w:eastAsia="fr-BE"/>
            </w:rPr>
          </w:pPr>
          <w:r>
            <w:fldChar w:fldCharType="begin"/>
          </w:r>
          <w:r w:rsidR="00C5686E">
            <w:instrText xml:space="preserve"> TOC \o "1-3" \h \z \u </w:instrText>
          </w:r>
          <w:r>
            <w:fldChar w:fldCharType="separate"/>
          </w:r>
          <w:hyperlink w:anchor="_Toc19688897" w:history="1">
            <w:r w:rsidR="00DB5BD3" w:rsidRPr="006A31DB">
              <w:rPr>
                <w:rStyle w:val="Lienhypertexte"/>
                <w:noProof/>
                <w:lang w:val="en-US"/>
              </w:rPr>
              <w:t>WALLONIA EXPORT-INVESTMENT AGENCY</w:t>
            </w:r>
            <w:r w:rsidR="00DB5BD3">
              <w:rPr>
                <w:noProof/>
                <w:webHidden/>
              </w:rPr>
              <w:tab/>
            </w:r>
            <w:r w:rsidR="00DB5BD3">
              <w:rPr>
                <w:noProof/>
                <w:webHidden/>
              </w:rPr>
              <w:fldChar w:fldCharType="begin"/>
            </w:r>
            <w:r w:rsidR="00DB5BD3">
              <w:rPr>
                <w:noProof/>
                <w:webHidden/>
              </w:rPr>
              <w:instrText xml:space="preserve"> PAGEREF _Toc19688897 \h </w:instrText>
            </w:r>
            <w:r w:rsidR="00DB5BD3">
              <w:rPr>
                <w:noProof/>
                <w:webHidden/>
              </w:rPr>
            </w:r>
            <w:r w:rsidR="00DB5BD3">
              <w:rPr>
                <w:noProof/>
                <w:webHidden/>
              </w:rPr>
              <w:fldChar w:fldCharType="separate"/>
            </w:r>
            <w:r w:rsidR="00DB5BD3">
              <w:rPr>
                <w:noProof/>
                <w:webHidden/>
              </w:rPr>
              <w:t>6</w:t>
            </w:r>
            <w:r w:rsidR="00DB5BD3">
              <w:rPr>
                <w:noProof/>
                <w:webHidden/>
              </w:rPr>
              <w:fldChar w:fldCharType="end"/>
            </w:r>
          </w:hyperlink>
        </w:p>
        <w:p w14:paraId="4115ADC5" w14:textId="11724F59" w:rsidR="00DB5BD3" w:rsidRDefault="00DB5BD3">
          <w:pPr>
            <w:pStyle w:val="TM1"/>
            <w:tabs>
              <w:tab w:val="right" w:leader="dot" w:pos="10456"/>
            </w:tabs>
            <w:rPr>
              <w:noProof/>
              <w:lang w:eastAsia="fr-BE"/>
            </w:rPr>
          </w:pPr>
          <w:hyperlink w:anchor="_Toc19688898" w:history="1">
            <w:r w:rsidRPr="006A31DB">
              <w:rPr>
                <w:rStyle w:val="Lienhypertexte"/>
                <w:rFonts w:cstheme="minorHAnsi"/>
                <w:noProof/>
                <w:lang w:val="en-US"/>
              </w:rPr>
              <w:t>WEST REGIONAL DEVELOPMENT AGENCY</w:t>
            </w:r>
            <w:r>
              <w:rPr>
                <w:noProof/>
                <w:webHidden/>
              </w:rPr>
              <w:tab/>
            </w:r>
            <w:r>
              <w:rPr>
                <w:noProof/>
                <w:webHidden/>
              </w:rPr>
              <w:fldChar w:fldCharType="begin"/>
            </w:r>
            <w:r>
              <w:rPr>
                <w:noProof/>
                <w:webHidden/>
              </w:rPr>
              <w:instrText xml:space="preserve"> PAGEREF _Toc19688898 \h </w:instrText>
            </w:r>
            <w:r>
              <w:rPr>
                <w:noProof/>
                <w:webHidden/>
              </w:rPr>
            </w:r>
            <w:r>
              <w:rPr>
                <w:noProof/>
                <w:webHidden/>
              </w:rPr>
              <w:fldChar w:fldCharType="separate"/>
            </w:r>
            <w:r>
              <w:rPr>
                <w:noProof/>
                <w:webHidden/>
              </w:rPr>
              <w:t>7</w:t>
            </w:r>
            <w:r>
              <w:rPr>
                <w:noProof/>
                <w:webHidden/>
              </w:rPr>
              <w:fldChar w:fldCharType="end"/>
            </w:r>
          </w:hyperlink>
        </w:p>
        <w:p w14:paraId="77B83255" w14:textId="5A7FD20F" w:rsidR="00DB5BD3" w:rsidRDefault="00DB5BD3">
          <w:pPr>
            <w:pStyle w:val="TM1"/>
            <w:tabs>
              <w:tab w:val="right" w:leader="dot" w:pos="10456"/>
            </w:tabs>
            <w:rPr>
              <w:noProof/>
              <w:lang w:eastAsia="fr-BE"/>
            </w:rPr>
          </w:pPr>
          <w:hyperlink w:anchor="_Toc19688899" w:history="1">
            <w:r w:rsidRPr="006A31DB">
              <w:rPr>
                <w:rStyle w:val="Lienhypertexte"/>
                <w:noProof/>
              </w:rPr>
              <w:t>AMB – ECOSTERYL</w:t>
            </w:r>
            <w:r>
              <w:rPr>
                <w:noProof/>
                <w:webHidden/>
              </w:rPr>
              <w:tab/>
            </w:r>
            <w:r>
              <w:rPr>
                <w:noProof/>
                <w:webHidden/>
              </w:rPr>
              <w:fldChar w:fldCharType="begin"/>
            </w:r>
            <w:r>
              <w:rPr>
                <w:noProof/>
                <w:webHidden/>
              </w:rPr>
              <w:instrText xml:space="preserve"> PAGEREF _Toc19688899 \h </w:instrText>
            </w:r>
            <w:r>
              <w:rPr>
                <w:noProof/>
                <w:webHidden/>
              </w:rPr>
            </w:r>
            <w:r>
              <w:rPr>
                <w:noProof/>
                <w:webHidden/>
              </w:rPr>
              <w:fldChar w:fldCharType="separate"/>
            </w:r>
            <w:r>
              <w:rPr>
                <w:noProof/>
                <w:webHidden/>
              </w:rPr>
              <w:t>9</w:t>
            </w:r>
            <w:r>
              <w:rPr>
                <w:noProof/>
                <w:webHidden/>
              </w:rPr>
              <w:fldChar w:fldCharType="end"/>
            </w:r>
          </w:hyperlink>
        </w:p>
        <w:p w14:paraId="706FE9ED" w14:textId="47D25E01" w:rsidR="00DB5BD3" w:rsidRDefault="00DB5BD3">
          <w:pPr>
            <w:pStyle w:val="TM1"/>
            <w:tabs>
              <w:tab w:val="right" w:leader="dot" w:pos="10456"/>
            </w:tabs>
            <w:rPr>
              <w:noProof/>
              <w:lang w:eastAsia="fr-BE"/>
            </w:rPr>
          </w:pPr>
          <w:hyperlink w:anchor="_Toc19688900" w:history="1">
            <w:r w:rsidRPr="006A31DB">
              <w:rPr>
                <w:rStyle w:val="Lienhypertexte"/>
                <w:noProof/>
              </w:rPr>
              <w:t>DISTILLERIE RADERMACHER</w:t>
            </w:r>
            <w:r>
              <w:rPr>
                <w:noProof/>
                <w:webHidden/>
              </w:rPr>
              <w:tab/>
            </w:r>
            <w:r>
              <w:rPr>
                <w:noProof/>
                <w:webHidden/>
              </w:rPr>
              <w:fldChar w:fldCharType="begin"/>
            </w:r>
            <w:r>
              <w:rPr>
                <w:noProof/>
                <w:webHidden/>
              </w:rPr>
              <w:instrText xml:space="preserve"> PAGEREF _Toc19688900 \h </w:instrText>
            </w:r>
            <w:r>
              <w:rPr>
                <w:noProof/>
                <w:webHidden/>
              </w:rPr>
            </w:r>
            <w:r>
              <w:rPr>
                <w:noProof/>
                <w:webHidden/>
              </w:rPr>
              <w:fldChar w:fldCharType="separate"/>
            </w:r>
            <w:r>
              <w:rPr>
                <w:noProof/>
                <w:webHidden/>
              </w:rPr>
              <w:t>10</w:t>
            </w:r>
            <w:r>
              <w:rPr>
                <w:noProof/>
                <w:webHidden/>
              </w:rPr>
              <w:fldChar w:fldCharType="end"/>
            </w:r>
          </w:hyperlink>
        </w:p>
        <w:p w14:paraId="106E1D77" w14:textId="30AA7E39" w:rsidR="00DB5BD3" w:rsidRDefault="00DB5BD3">
          <w:pPr>
            <w:pStyle w:val="TM1"/>
            <w:tabs>
              <w:tab w:val="right" w:leader="dot" w:pos="10456"/>
            </w:tabs>
            <w:rPr>
              <w:noProof/>
              <w:lang w:eastAsia="fr-BE"/>
            </w:rPr>
          </w:pPr>
          <w:hyperlink w:anchor="_Toc19688901" w:history="1">
            <w:r w:rsidRPr="006A31DB">
              <w:rPr>
                <w:rStyle w:val="Lienhypertexte"/>
                <w:noProof/>
              </w:rPr>
              <w:t>JOHN COCKERILL ENVIRONMENT</w:t>
            </w:r>
            <w:r>
              <w:rPr>
                <w:noProof/>
                <w:webHidden/>
              </w:rPr>
              <w:tab/>
            </w:r>
            <w:r>
              <w:rPr>
                <w:noProof/>
                <w:webHidden/>
              </w:rPr>
              <w:fldChar w:fldCharType="begin"/>
            </w:r>
            <w:r>
              <w:rPr>
                <w:noProof/>
                <w:webHidden/>
              </w:rPr>
              <w:instrText xml:space="preserve"> PAGEREF _Toc19688901 \h </w:instrText>
            </w:r>
            <w:r>
              <w:rPr>
                <w:noProof/>
                <w:webHidden/>
              </w:rPr>
            </w:r>
            <w:r>
              <w:rPr>
                <w:noProof/>
                <w:webHidden/>
              </w:rPr>
              <w:fldChar w:fldCharType="separate"/>
            </w:r>
            <w:r>
              <w:rPr>
                <w:noProof/>
                <w:webHidden/>
              </w:rPr>
              <w:t>11</w:t>
            </w:r>
            <w:r>
              <w:rPr>
                <w:noProof/>
                <w:webHidden/>
              </w:rPr>
              <w:fldChar w:fldCharType="end"/>
            </w:r>
          </w:hyperlink>
        </w:p>
        <w:p w14:paraId="6B6D1527" w14:textId="31B9BB8A" w:rsidR="00DB5BD3" w:rsidRDefault="00DB5BD3">
          <w:pPr>
            <w:pStyle w:val="TM1"/>
            <w:tabs>
              <w:tab w:val="right" w:leader="dot" w:pos="10456"/>
            </w:tabs>
            <w:rPr>
              <w:noProof/>
              <w:lang w:eastAsia="fr-BE"/>
            </w:rPr>
          </w:pPr>
          <w:hyperlink w:anchor="_Toc19688902" w:history="1">
            <w:r w:rsidRPr="006A31DB">
              <w:rPr>
                <w:rStyle w:val="Lienhypertexte"/>
                <w:noProof/>
              </w:rPr>
              <w:t>LUTOSA</w:t>
            </w:r>
            <w:r>
              <w:rPr>
                <w:noProof/>
                <w:webHidden/>
              </w:rPr>
              <w:tab/>
            </w:r>
            <w:r>
              <w:rPr>
                <w:noProof/>
                <w:webHidden/>
              </w:rPr>
              <w:fldChar w:fldCharType="begin"/>
            </w:r>
            <w:r>
              <w:rPr>
                <w:noProof/>
                <w:webHidden/>
              </w:rPr>
              <w:instrText xml:space="preserve"> PAGEREF _Toc19688902 \h </w:instrText>
            </w:r>
            <w:r>
              <w:rPr>
                <w:noProof/>
                <w:webHidden/>
              </w:rPr>
            </w:r>
            <w:r>
              <w:rPr>
                <w:noProof/>
                <w:webHidden/>
              </w:rPr>
              <w:fldChar w:fldCharType="separate"/>
            </w:r>
            <w:r>
              <w:rPr>
                <w:noProof/>
                <w:webHidden/>
              </w:rPr>
              <w:t>12</w:t>
            </w:r>
            <w:r>
              <w:rPr>
                <w:noProof/>
                <w:webHidden/>
              </w:rPr>
              <w:fldChar w:fldCharType="end"/>
            </w:r>
          </w:hyperlink>
        </w:p>
        <w:p w14:paraId="52D1587A" w14:textId="1BAF69C6" w:rsidR="00DB5BD3" w:rsidRDefault="00DB5BD3">
          <w:pPr>
            <w:pStyle w:val="TM1"/>
            <w:tabs>
              <w:tab w:val="right" w:leader="dot" w:pos="10456"/>
            </w:tabs>
            <w:rPr>
              <w:noProof/>
              <w:lang w:eastAsia="fr-BE"/>
            </w:rPr>
          </w:pPr>
          <w:hyperlink w:anchor="_Toc19688903" w:history="1">
            <w:r w:rsidRPr="006A31DB">
              <w:rPr>
                <w:rStyle w:val="Lienhypertexte"/>
                <w:noProof/>
              </w:rPr>
              <w:t>MENART</w:t>
            </w:r>
            <w:r>
              <w:rPr>
                <w:noProof/>
                <w:webHidden/>
              </w:rPr>
              <w:tab/>
            </w:r>
            <w:r>
              <w:rPr>
                <w:noProof/>
                <w:webHidden/>
              </w:rPr>
              <w:fldChar w:fldCharType="begin"/>
            </w:r>
            <w:r>
              <w:rPr>
                <w:noProof/>
                <w:webHidden/>
              </w:rPr>
              <w:instrText xml:space="preserve"> PAGEREF _Toc19688903 \h </w:instrText>
            </w:r>
            <w:r>
              <w:rPr>
                <w:noProof/>
                <w:webHidden/>
              </w:rPr>
            </w:r>
            <w:r>
              <w:rPr>
                <w:noProof/>
                <w:webHidden/>
              </w:rPr>
              <w:fldChar w:fldCharType="separate"/>
            </w:r>
            <w:r>
              <w:rPr>
                <w:noProof/>
                <w:webHidden/>
              </w:rPr>
              <w:t>13</w:t>
            </w:r>
            <w:r>
              <w:rPr>
                <w:noProof/>
                <w:webHidden/>
              </w:rPr>
              <w:fldChar w:fldCharType="end"/>
            </w:r>
          </w:hyperlink>
        </w:p>
        <w:p w14:paraId="443C1BF5" w14:textId="5B2C352C" w:rsidR="00DB5BD3" w:rsidRDefault="00DB5BD3">
          <w:pPr>
            <w:pStyle w:val="TM1"/>
            <w:tabs>
              <w:tab w:val="right" w:leader="dot" w:pos="10456"/>
            </w:tabs>
            <w:rPr>
              <w:noProof/>
              <w:lang w:eastAsia="fr-BE"/>
            </w:rPr>
          </w:pPr>
          <w:hyperlink w:anchor="_Toc19688904" w:history="1">
            <w:r w:rsidRPr="006A31DB">
              <w:rPr>
                <w:rStyle w:val="Lienhypertexte"/>
                <w:noProof/>
              </w:rPr>
              <w:t>POLLET</w:t>
            </w:r>
            <w:r>
              <w:rPr>
                <w:noProof/>
                <w:webHidden/>
              </w:rPr>
              <w:tab/>
            </w:r>
            <w:r>
              <w:rPr>
                <w:noProof/>
                <w:webHidden/>
              </w:rPr>
              <w:fldChar w:fldCharType="begin"/>
            </w:r>
            <w:r>
              <w:rPr>
                <w:noProof/>
                <w:webHidden/>
              </w:rPr>
              <w:instrText xml:space="preserve"> PAGEREF _Toc19688904 \h </w:instrText>
            </w:r>
            <w:r>
              <w:rPr>
                <w:noProof/>
                <w:webHidden/>
              </w:rPr>
            </w:r>
            <w:r>
              <w:rPr>
                <w:noProof/>
                <w:webHidden/>
              </w:rPr>
              <w:fldChar w:fldCharType="separate"/>
            </w:r>
            <w:r>
              <w:rPr>
                <w:noProof/>
                <w:webHidden/>
              </w:rPr>
              <w:t>14</w:t>
            </w:r>
            <w:r>
              <w:rPr>
                <w:noProof/>
                <w:webHidden/>
              </w:rPr>
              <w:fldChar w:fldCharType="end"/>
            </w:r>
          </w:hyperlink>
        </w:p>
        <w:p w14:paraId="51096576" w14:textId="18F2CDA7" w:rsidR="00DB5BD3" w:rsidRDefault="00DB5BD3">
          <w:pPr>
            <w:pStyle w:val="TM1"/>
            <w:tabs>
              <w:tab w:val="right" w:leader="dot" w:pos="10456"/>
            </w:tabs>
            <w:rPr>
              <w:noProof/>
              <w:lang w:eastAsia="fr-BE"/>
            </w:rPr>
          </w:pPr>
          <w:hyperlink w:anchor="_Toc19688905" w:history="1">
            <w:r w:rsidRPr="006A31DB">
              <w:rPr>
                <w:rStyle w:val="Lienhypertexte"/>
                <w:noProof/>
              </w:rPr>
              <w:t>USEFUL CONTACTS</w:t>
            </w:r>
            <w:r>
              <w:rPr>
                <w:noProof/>
                <w:webHidden/>
              </w:rPr>
              <w:tab/>
            </w:r>
            <w:r>
              <w:rPr>
                <w:noProof/>
                <w:webHidden/>
              </w:rPr>
              <w:fldChar w:fldCharType="begin"/>
            </w:r>
            <w:r>
              <w:rPr>
                <w:noProof/>
                <w:webHidden/>
              </w:rPr>
              <w:instrText xml:space="preserve"> PAGEREF _Toc19688905 \h </w:instrText>
            </w:r>
            <w:r>
              <w:rPr>
                <w:noProof/>
                <w:webHidden/>
              </w:rPr>
            </w:r>
            <w:r>
              <w:rPr>
                <w:noProof/>
                <w:webHidden/>
              </w:rPr>
              <w:fldChar w:fldCharType="separate"/>
            </w:r>
            <w:r>
              <w:rPr>
                <w:noProof/>
                <w:webHidden/>
              </w:rPr>
              <w:t>15</w:t>
            </w:r>
            <w:r>
              <w:rPr>
                <w:noProof/>
                <w:webHidden/>
              </w:rPr>
              <w:fldChar w:fldCharType="end"/>
            </w:r>
          </w:hyperlink>
        </w:p>
        <w:p w14:paraId="70864970" w14:textId="77777777" w:rsidR="00C5686E" w:rsidRDefault="007A47D8">
          <w:r>
            <w:rPr>
              <w:b/>
              <w:bCs/>
              <w:lang w:val="fr-FR"/>
            </w:rPr>
            <w:fldChar w:fldCharType="end"/>
          </w:r>
        </w:p>
      </w:sdtContent>
    </w:sdt>
    <w:p w14:paraId="6ABC4B44" w14:textId="77777777" w:rsidR="00C56470" w:rsidRPr="003920E9" w:rsidRDefault="00C56470" w:rsidP="00C56470">
      <w:pPr>
        <w:rPr>
          <w:rFonts w:eastAsia="Times New Roman" w:cs="Arial"/>
          <w:b/>
          <w:caps/>
        </w:rPr>
      </w:pPr>
      <w:r w:rsidRPr="003920E9">
        <w:rPr>
          <w:rFonts w:eastAsia="Times New Roman" w:cs="Arial"/>
          <w:b/>
          <w:caps/>
        </w:rPr>
        <w:br w:type="page"/>
      </w:r>
    </w:p>
    <w:p w14:paraId="54A05A07" w14:textId="77777777" w:rsidR="00C56470" w:rsidRDefault="00C56470" w:rsidP="00C56470">
      <w:pPr>
        <w:jc w:val="center"/>
        <w:rPr>
          <w:b/>
          <w:color w:val="EEECE1" w:themeColor="background2"/>
        </w:rPr>
      </w:pPr>
    </w:p>
    <w:p w14:paraId="26AA8EB8" w14:textId="77777777" w:rsidR="00C56470" w:rsidRDefault="00C56470" w:rsidP="00C56470">
      <w:pPr>
        <w:jc w:val="center"/>
        <w:rPr>
          <w:b/>
          <w:color w:val="EEECE1" w:themeColor="background2"/>
        </w:rPr>
      </w:pPr>
    </w:p>
    <w:p w14:paraId="7831E9F4" w14:textId="77777777" w:rsidR="00C56470" w:rsidRDefault="00C56470" w:rsidP="00C56470">
      <w:pPr>
        <w:jc w:val="center"/>
        <w:rPr>
          <w:b/>
          <w:color w:val="EEECE1" w:themeColor="background2"/>
        </w:rPr>
      </w:pPr>
    </w:p>
    <w:p w14:paraId="2DE92FED" w14:textId="77777777" w:rsidR="00C56470" w:rsidRDefault="00C56470" w:rsidP="00C56470">
      <w:pPr>
        <w:jc w:val="center"/>
        <w:rPr>
          <w:b/>
          <w:color w:val="EEECE1" w:themeColor="background2"/>
        </w:rPr>
      </w:pPr>
    </w:p>
    <w:p w14:paraId="65E05B5B" w14:textId="77777777" w:rsidR="00C56470" w:rsidRDefault="00C56470" w:rsidP="00C56470">
      <w:pPr>
        <w:jc w:val="center"/>
        <w:rPr>
          <w:b/>
          <w:color w:val="EEECE1" w:themeColor="background2"/>
        </w:rPr>
      </w:pPr>
    </w:p>
    <w:p w14:paraId="6B1D9E1A" w14:textId="77777777" w:rsidR="00C56470" w:rsidRPr="003920E9" w:rsidRDefault="00C56470" w:rsidP="00C56470">
      <w:pPr>
        <w:jc w:val="center"/>
        <w:rPr>
          <w:b/>
          <w:color w:val="EEECE1" w:themeColor="background2"/>
        </w:rPr>
      </w:pPr>
    </w:p>
    <w:p w14:paraId="6A4748CC" w14:textId="77777777" w:rsidR="00C56470" w:rsidRPr="003920E9" w:rsidRDefault="00C56470" w:rsidP="00C56470">
      <w:pPr>
        <w:rPr>
          <w:rFonts w:eastAsiaTheme="majorEastAsia" w:cstheme="majorBidi"/>
          <w:b/>
          <w:bCs/>
          <w:color w:val="595959" w:themeColor="text1" w:themeTint="A6"/>
          <w:lang w:val="en-US"/>
        </w:rPr>
      </w:pPr>
    </w:p>
    <w:p w14:paraId="4BC0B5F7" w14:textId="77777777" w:rsidR="00C56470" w:rsidRPr="002D7BD1" w:rsidRDefault="00DB5BD3" w:rsidP="00C56470">
      <w:pPr>
        <w:jc w:val="center"/>
        <w:rPr>
          <w:rFonts w:eastAsiaTheme="majorEastAsia" w:cstheme="majorBidi"/>
          <w:b/>
          <w:bCs/>
          <w:lang w:val="en-US"/>
        </w:rPr>
      </w:pPr>
      <w:r>
        <w:rPr>
          <w:rFonts w:eastAsiaTheme="majorEastAsia" w:cstheme="majorBidi"/>
          <w:b/>
          <w:bCs/>
          <w:noProof/>
          <w:lang w:eastAsia="fr-BE"/>
        </w:rPr>
        <w:pict w14:anchorId="1E558023">
          <v:line id="Connecteur droit 11" o:spid="_x0000_s1039" style="position:absolute;left:0;text-align:left;z-index:251645952;visibility:visible;mso-height-relative:margin" from="14.05pt,9.8pt" to="468.6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00FtwEAAMMDAAAOAAAAZHJzL2Uyb0RvYy54bWysU02PEzEMvSPxH6Lc6UwrLV2NOt1DV3BB&#10;UPHxA7IZpxMpiSMn207/PU7aziJAQiAumTj2s/2ePZuHyTtxBEoWQy+Xi1YKCBoHGw69/Pb13Zt7&#10;KVJWYVAOA/TyDEk+bF+/2pxiBysc0Q1AgpOE1J1iL8ecY9c0SY/gVVpghMBOg+RVZpMOzUDqxNm9&#10;a1Zt+7Y5IQ2RUENK/Pp4ccptzW8M6PzJmARZuF5yb7meVM+ncjbbjeoOpOJo9bUN9Q9deGUDF51T&#10;PaqsxDPZX1J5qwkTmrzQ6Bs0xmqoHJjNsv2JzZdRRahcWJwUZ5nS/0urPx73JOzAs1tKEZTnGe0w&#10;BBYOnkkMhDYLdrFOp5g6Dt+FPV2tFPdUSE+GfPkyHTFVbc+ztjBlofnxbr1ere/vpNA3X/MCjJTy&#10;e0AvyqWXzoZCW3Xq+CFlLsahtxA2SiOX0vWWzw5KsAufwTAVLras6LpEsHMkjorHr7SGkCsVzlej&#10;C8xY52Zg+2fgNb5AoS7Y34BnRK2MIc9gbwPS76rn6dayucTfFLjwLhI84XCuQ6nS8KZUxa5bXVbx&#10;R7vCX/697XcAAAD//wMAUEsDBBQABgAIAAAAIQDjN1lI3wAAAAgBAAAPAAAAZHJzL2Rvd25yZXYu&#10;eG1sTI/BTsMwEETvSPyDtUhcEHUaaElDnAqQqh4KQjR8gBsvSUS8jmInTfl6FnGA486MZt9k68m2&#10;YsTeN44UzGcRCKTSmYYqBe/F5joB4YMmo1tHqOCEHtb5+VmmU+OO9IbjPlSCS8inWkEdQpdK6csa&#10;rfYz1yGx9+F6qwOffSVNr49cblsZR9FSWt0Qf6h1h081lp/7wSrYbh5xtzgN1a1ZbIursXh++XpN&#10;lLq8mB7uQQScwl8YfvAZHXJmOriBjBetgjiZc5L11RIE+6ubuxjE4VeQeSb/D8i/AQAA//8DAFBL&#10;AQItABQABgAIAAAAIQC2gziS/gAAAOEBAAATAAAAAAAAAAAAAAAAAAAAAABbQ29udGVudF9UeXBl&#10;c10ueG1sUEsBAi0AFAAGAAgAAAAhADj9If/WAAAAlAEAAAsAAAAAAAAAAAAAAAAALwEAAF9yZWxz&#10;Ly5yZWxzUEsBAi0AFAAGAAgAAAAhAM5rTQW3AQAAwwMAAA4AAAAAAAAAAAAAAAAALgIAAGRycy9l&#10;Mm9Eb2MueG1sUEsBAi0AFAAGAAgAAAAhAOM3WUjfAAAACAEAAA8AAAAAAAAAAAAAAAAAEQQAAGRy&#10;cy9kb3ducmV2LnhtbFBLBQYAAAAABAAEAPMAAAAdBQAAAAA=&#10;" strokecolor="#4579b8 [3044]"/>
        </w:pict>
      </w:r>
    </w:p>
    <w:p w14:paraId="3B11A83C" w14:textId="77777777" w:rsidR="00C56470" w:rsidRPr="000829BA" w:rsidRDefault="00C56470" w:rsidP="00C56470">
      <w:pPr>
        <w:jc w:val="center"/>
        <w:rPr>
          <w:rFonts w:eastAsiaTheme="majorEastAsia" w:cstheme="majorBidi"/>
          <w:b/>
          <w:bCs/>
          <w:sz w:val="28"/>
          <w:szCs w:val="28"/>
          <w:lang w:val="en-US"/>
        </w:rPr>
      </w:pPr>
      <w:r w:rsidRPr="000829BA">
        <w:rPr>
          <w:rFonts w:eastAsiaTheme="majorEastAsia" w:cstheme="majorBidi"/>
          <w:b/>
          <w:bCs/>
          <w:sz w:val="28"/>
          <w:szCs w:val="28"/>
          <w:lang w:val="en-US"/>
        </w:rPr>
        <w:t>ORGANIZERS</w:t>
      </w:r>
    </w:p>
    <w:p w14:paraId="2F6FE807" w14:textId="77777777" w:rsidR="00C56470" w:rsidRPr="000829BA" w:rsidRDefault="00DB5BD3" w:rsidP="00C56470">
      <w:pPr>
        <w:jc w:val="center"/>
        <w:rPr>
          <w:rFonts w:eastAsiaTheme="majorEastAsia" w:cstheme="majorBidi"/>
          <w:b/>
          <w:bCs/>
          <w:color w:val="595959" w:themeColor="text1" w:themeTint="A6"/>
          <w:lang w:val="en-US"/>
        </w:rPr>
      </w:pPr>
      <w:r>
        <w:rPr>
          <w:rFonts w:eastAsiaTheme="majorEastAsia" w:cstheme="majorBidi"/>
          <w:b/>
          <w:bCs/>
          <w:noProof/>
          <w:color w:val="595959" w:themeColor="text1" w:themeTint="A6"/>
          <w:lang w:eastAsia="fr-BE"/>
        </w:rPr>
        <w:pict w14:anchorId="512171F7">
          <v:line id="Connecteur droit 12" o:spid="_x0000_s1038" style="position:absolute;left:0;text-align:left;z-index:251644928;visibility:visible;mso-width-relative:margin;mso-height-relative:margin" from="14.05pt,30.6pt" to="464.3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iKugEAAMMDAAAOAAAAZHJzL2Uyb0RvYy54bWysU9tu2zAMfR/QfxD0vtgO0C0w4vQhxfZS&#10;bMEuH6DKVCxAN1Bq7Pz9KMVxh7VAgWIvsijykDyH9PZusoadAKP2ruPNquYMnPS9dseO//715eOG&#10;s5iE64XxDjp+hsjvdjcftmNoYe0Hb3pARklcbMfQ8SGl0FZVlANYEVc+gCOn8mhFIhOPVY9ipOzW&#10;VOu6/lSNHvuAXkKM9Hp/cfJdya8UyPRdqQiJmY5Tb6mcWM7HfFa7rWiPKMKg5dyGeEcXVmhHRZdU&#10;9yIJ9oT6RSqrJfroVVpJbyuvlJZQOBCbpv6Hzc9BBChcSJwYFpni/0srv50OyHRPs1tz5oSlGe29&#10;cyQcPCHr0evEyEU6jSG2FL53B5ytGA6YSU8Kbf4SHTYVbc+LtjAlJunx9nOz2TQ0Ann1Vc/AgDF9&#10;BW9ZvnTcaJdpi1acHmKiYhR6DSEjN3IpXW7pbCAHG/cDFFGhYuuCLksEe4PsJGj8Qkpw6TZToXwl&#10;OsOUNmYB1m8D5/gMhbJgC7h5G7wgSmXv0gK22nl8LUGamrlldYm/KnDhnSV49P25DKVIQ5tSGM5b&#10;nVfxb7vAn/+93R8AAAD//wMAUEsDBBQABgAIAAAAIQCjZm493AAAAAgBAAAPAAAAZHJzL2Rvd25y&#10;ZXYueG1sTI/BTsMwEETvSPyDtUjcqJNIlJDGqRASEiegKdy38TaJGq8j201Tvh4jDuU4O6OZt+V6&#10;NoOYyPnesoJ0kYAgbqzuuVXwuX25y0H4gKxxsEwKzuRhXV1flVhoe+INTXVoRSxhX6CCLoSxkNI3&#10;HRn0CzsSR29vncEQpWuldniK5WaQWZIspcGe40KHIz131Bzqo1GA9NG4rd2fX+/tpn7zbvr6fp+U&#10;ur2Zn1YgAs3hEoZf/IgOVWTa2SNrLwYFWZ7GpIJlmoGI/mOWP4DY/R1kVcr/D1Q/AAAA//8DAFBL&#10;AQItABQABgAIAAAAIQC2gziS/gAAAOEBAAATAAAAAAAAAAAAAAAAAAAAAABbQ29udGVudF9UeXBl&#10;c10ueG1sUEsBAi0AFAAGAAgAAAAhADj9If/WAAAAlAEAAAsAAAAAAAAAAAAAAAAALwEAAF9yZWxz&#10;Ly5yZWxzUEsBAi0AFAAGAAgAAAAhAILGiIq6AQAAwwMAAA4AAAAAAAAAAAAAAAAALgIAAGRycy9l&#10;Mm9Eb2MueG1sUEsBAi0AFAAGAAgAAAAhAKNmbj3cAAAACAEAAA8AAAAAAAAAAAAAAAAAFAQAAGRy&#10;cy9kb3ducmV2LnhtbFBLBQYAAAAABAAEAPMAAAAdBQAAAAA=&#10;" strokecolor="#4bacc6 [3208]" strokeweight="2pt">
            <v:shadow on="t" color="black" opacity="24903f" origin=",.5" offset="0,.55556mm"/>
          </v:line>
        </w:pict>
      </w:r>
      <w:r w:rsidR="00C56470" w:rsidRPr="000829BA">
        <w:rPr>
          <w:rFonts w:eastAsiaTheme="majorEastAsia" w:cstheme="majorBidi"/>
          <w:b/>
          <w:bCs/>
          <w:color w:val="595959" w:themeColor="text1" w:themeTint="A6"/>
          <w:lang w:val="en-US"/>
        </w:rPr>
        <w:br w:type="page"/>
      </w:r>
    </w:p>
    <w:p w14:paraId="73253366" w14:textId="77777777" w:rsidR="009C3702" w:rsidRPr="009C3702" w:rsidRDefault="009C3702" w:rsidP="009C3702">
      <w:pPr>
        <w:pStyle w:val="Titre1"/>
        <w:rPr>
          <w:rFonts w:asciiTheme="minorHAnsi" w:hAnsiTheme="minorHAnsi"/>
          <w:i w:val="0"/>
          <w:lang w:val="en-US"/>
        </w:rPr>
      </w:pPr>
      <w:bookmarkStart w:id="8" w:name="_Toc19688897"/>
      <w:r w:rsidRPr="009C3702">
        <w:rPr>
          <w:rFonts w:asciiTheme="minorHAnsi" w:hAnsiTheme="minorHAnsi"/>
          <w:i w:val="0"/>
          <w:noProof/>
          <w:color w:val="595959" w:themeColor="text1" w:themeTint="A6"/>
          <w:lang w:eastAsia="fr-BE"/>
        </w:rPr>
        <w:lastRenderedPageBreak/>
        <w:drawing>
          <wp:anchor distT="0" distB="0" distL="114300" distR="114300" simplePos="0" relativeHeight="251655168" behindDoc="0" locked="0" layoutInCell="1" allowOverlap="1" wp14:anchorId="4749B860" wp14:editId="72330FEA">
            <wp:simplePos x="0" y="0"/>
            <wp:positionH relativeFrom="margin">
              <wp:posOffset>3871595</wp:posOffset>
            </wp:positionH>
            <wp:positionV relativeFrom="margin">
              <wp:posOffset>-585470</wp:posOffset>
            </wp:positionV>
            <wp:extent cx="2295525" cy="1344930"/>
            <wp:effectExtent l="0" t="0" r="0" b="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eter-awex-580x340-fin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5525" cy="1344930"/>
                    </a:xfrm>
                    <a:prstGeom prst="rect">
                      <a:avLst/>
                    </a:prstGeom>
                  </pic:spPr>
                </pic:pic>
              </a:graphicData>
            </a:graphic>
          </wp:anchor>
        </w:drawing>
      </w:r>
      <w:r w:rsidRPr="009C3702">
        <w:rPr>
          <w:rFonts w:asciiTheme="minorHAnsi" w:hAnsiTheme="minorHAnsi"/>
          <w:i w:val="0"/>
          <w:color w:val="595959" w:themeColor="text1" w:themeTint="A6"/>
          <w:lang w:val="en-US"/>
        </w:rPr>
        <w:t>WALLONIA EXPORT-INVESTMENT AGENCY</w:t>
      </w:r>
      <w:bookmarkEnd w:id="8"/>
    </w:p>
    <w:p w14:paraId="7531CE9B" w14:textId="77777777" w:rsidR="009C3702" w:rsidRDefault="00DB5BD3" w:rsidP="009C3702">
      <w:pPr>
        <w:rPr>
          <w:b/>
          <w:lang w:val="en-US"/>
        </w:rPr>
      </w:pPr>
      <w:r>
        <w:rPr>
          <w:rFonts w:eastAsia="Times New Roman" w:cs="Arial"/>
          <w:caps/>
          <w:noProof/>
          <w:lang w:eastAsia="fr-BE"/>
        </w:rPr>
        <w:pict w14:anchorId="6D88CDF2">
          <v:line id="Connecteur droit 21" o:spid="_x0000_s1037" style="position:absolute;left:0;text-align:left;z-index:251648000;visibility:visible;mso-width-relative:margin" from="-4.8pt,21pt" to="478.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4MvAEAAMMDAAAOAAAAZHJzL2Uyb0RvYy54bWysU02P2yAQvVfqf0DcG9vZ7ray4uwhq/ZS&#10;tVE/fgCLhwQJGDSwcfLvO5DEW7WVVqp6wQzMezPvMV7dH70TB6BkMQyyW7RSQNA42rAb5I/vH968&#10;lyJlFUblMMAgT5Dk/fr1q9UUe1jiHt0IJJgkpH6Kg9znHPumSXoPXqUFRgh8aZC8yhzSrhlJTczu&#10;XbNs27tmQhojoYaU+PThfCnXld8Y0PmLMQmycIPk3nJdqa6PZW3WK9XvSMW91Zc21D904ZUNXHSm&#10;elBZiSeyf1B5qwkTmrzQ6Bs0xmqoGlhN1/6m5tteRaha2JwUZ5vS/6PVnw9bEnYc5LKTIijPb7TB&#10;ENg4eCIxEtos+Ip9mmLqOX0TtnSJUtxSEX005MuX5Yhj9fY0ewvHLDQf3nU3b9/d3Eqhr3fNMzBS&#10;yh8BvSibQTobimzVq8OnlLkYp15TOCiNnEvXXT45KMkufAXDUrjYsqLrEMHGkTgofn6lNYR8W6Qw&#10;X80uMGOdm4Hty8BLfoFCHbAZ3L0MnhG1MoY8g70NSH8jyMfqPrdszvlXB866iwWPOJ7qo1RreFKq&#10;wstUl1H8Na7w539v/RMAAP//AwBQSwMEFAAGAAgAAAAhAAat+0bbAAAACAEAAA8AAABkcnMvZG93&#10;bnJldi54bWxMj0FLw0AQhe+C/2EZwVu7sZhgYzZFBMGT2lTv02SaBLOzYXebpv56Rzzocd57vPle&#10;sZntoCbyoXds4GaZgCKuXdNza+B997S4AxUicoODYzJwpgCb8vKiwLxxJ97SVMVWSQmHHA10MY65&#10;1qHuyGJYupFYvIPzFqOcvtWNx5OU20GvkiTTFnuWDx2O9NhR/VkdrQGkt9rv3OH8nLpt9RL89PH1&#10;OhlzfTU/3IOKNMe/MPzgCzqUwrR3R26CGgws1pkkDdyuZJL46zRLQe1/BV0W+v+A8hsAAP//AwBQ&#10;SwECLQAUAAYACAAAACEAtoM4kv4AAADhAQAAEwAAAAAAAAAAAAAAAAAAAAAAW0NvbnRlbnRfVHlw&#10;ZXNdLnhtbFBLAQItABQABgAIAAAAIQA4/SH/1gAAAJQBAAALAAAAAAAAAAAAAAAAAC8BAABfcmVs&#10;cy8ucmVsc1BLAQItABQABgAIAAAAIQCODP4MvAEAAMMDAAAOAAAAAAAAAAAAAAAAAC4CAABkcnMv&#10;ZTJvRG9jLnhtbFBLAQItABQABgAIAAAAIQAGrftG2wAAAAgBAAAPAAAAAAAAAAAAAAAAABYEAABk&#10;cnMvZG93bnJldi54bWxQSwUGAAAAAAQABADzAAAAHgUAAAAA&#10;" strokecolor="#4bacc6 [3208]" strokeweight="2pt">
            <v:shadow on="t" color="black" opacity="24903f" origin=",.5" offset="0,.55556mm"/>
          </v:line>
        </w:pict>
      </w:r>
    </w:p>
    <w:p w14:paraId="12D00892" w14:textId="77777777" w:rsidR="009C3702" w:rsidRPr="00862AD8" w:rsidRDefault="009C3702" w:rsidP="009C3702">
      <w:pPr>
        <w:pStyle w:val="Sansinterligne"/>
        <w:rPr>
          <w:rFonts w:eastAsia="Meiryo" w:cs="Meiryo"/>
          <w:b/>
          <w:color w:val="4C4C4C"/>
          <w:lang w:val="en-US"/>
        </w:rPr>
      </w:pPr>
      <w:r w:rsidRPr="00862AD8">
        <w:rPr>
          <w:rFonts w:eastAsia="Meiryo" w:cs="Meiryo"/>
          <w:b/>
          <w:color w:val="4C4C4C"/>
          <w:lang w:val="en-US"/>
        </w:rPr>
        <w:t xml:space="preserve">2, Place </w:t>
      </w:r>
      <w:proofErr w:type="spellStart"/>
      <w:r w:rsidRPr="00862AD8">
        <w:rPr>
          <w:rFonts w:eastAsia="Meiryo" w:cs="Meiryo"/>
          <w:b/>
          <w:color w:val="4C4C4C"/>
          <w:lang w:val="en-US"/>
        </w:rPr>
        <w:t>Sainctelette</w:t>
      </w:r>
      <w:proofErr w:type="spellEnd"/>
    </w:p>
    <w:p w14:paraId="51E5910B" w14:textId="77777777" w:rsidR="009C3702" w:rsidRPr="00862AD8" w:rsidRDefault="009C3702" w:rsidP="009C3702">
      <w:pPr>
        <w:pStyle w:val="Sansinterligne"/>
        <w:rPr>
          <w:rFonts w:eastAsia="Meiryo" w:cs="Meiryo"/>
          <w:b/>
          <w:color w:val="4C4C4C"/>
          <w:lang w:val="en-US"/>
        </w:rPr>
      </w:pPr>
      <w:r w:rsidRPr="00862AD8">
        <w:rPr>
          <w:rFonts w:eastAsia="Meiryo" w:cs="Meiryo"/>
          <w:b/>
          <w:color w:val="4C4C4C"/>
          <w:lang w:val="en-US"/>
        </w:rPr>
        <w:t>B-1080 Brussels</w:t>
      </w:r>
    </w:p>
    <w:p w14:paraId="6EFA4230" w14:textId="77777777" w:rsidR="009C3702" w:rsidRPr="00862AD8" w:rsidRDefault="009C3702" w:rsidP="009C3702">
      <w:pPr>
        <w:pStyle w:val="Sansinterligne"/>
        <w:rPr>
          <w:rFonts w:eastAsia="Meiryo" w:cs="Meiryo"/>
          <w:b/>
          <w:color w:val="4C4C4C"/>
          <w:lang w:val="en-US"/>
        </w:rPr>
      </w:pPr>
      <w:r w:rsidRPr="00862AD8">
        <w:rPr>
          <w:rFonts w:eastAsia="Meiryo" w:cs="Meiryo"/>
          <w:b/>
          <w:color w:val="4C4C4C"/>
          <w:lang w:val="en-US"/>
        </w:rPr>
        <w:t>BELGIUM</w:t>
      </w:r>
    </w:p>
    <w:p w14:paraId="11CA1A8F" w14:textId="77777777" w:rsidR="009C3702" w:rsidRPr="00862AD8" w:rsidRDefault="00FF6F42" w:rsidP="009C3702">
      <w:pPr>
        <w:pStyle w:val="Sansinterligne"/>
        <w:rPr>
          <w:rFonts w:eastAsia="Meiryo" w:cs="Meiryo"/>
          <w:b/>
          <w:color w:val="4C4C4C"/>
          <w:lang w:val="en-US"/>
        </w:rPr>
      </w:pPr>
      <w:r w:rsidRPr="00862AD8">
        <w:rPr>
          <w:rFonts w:eastAsia="Meiryo" w:cs="Meiryo"/>
          <w:b/>
          <w:color w:val="4C4C4C"/>
          <w:lang w:val="en-US"/>
        </w:rPr>
        <w:t>T.</w:t>
      </w:r>
      <w:r w:rsidR="00255006" w:rsidRPr="00862AD8">
        <w:rPr>
          <w:rFonts w:eastAsia="Meiryo" w:cs="Meiryo"/>
          <w:b/>
          <w:color w:val="4C4C4C"/>
          <w:lang w:val="en-US"/>
        </w:rPr>
        <w:t> </w:t>
      </w:r>
      <w:r w:rsidRPr="00862AD8">
        <w:rPr>
          <w:rFonts w:eastAsia="Meiryo" w:cs="Meiryo"/>
          <w:b/>
          <w:color w:val="4C4C4C"/>
          <w:lang w:val="en-US"/>
        </w:rPr>
        <w:t>:</w:t>
      </w:r>
      <w:r w:rsidR="009C3702" w:rsidRPr="00862AD8">
        <w:rPr>
          <w:rFonts w:eastAsia="Meiryo" w:cs="Meiryo"/>
          <w:b/>
          <w:color w:val="4C4C4C"/>
          <w:lang w:val="en-US"/>
        </w:rPr>
        <w:t>+ 32 2 421 82 11</w:t>
      </w:r>
    </w:p>
    <w:p w14:paraId="1169A1D0" w14:textId="77777777" w:rsidR="009C3702" w:rsidRPr="00862AD8" w:rsidRDefault="00FF6F42" w:rsidP="009C3702">
      <w:pPr>
        <w:pStyle w:val="Sansinterligne"/>
        <w:rPr>
          <w:rFonts w:eastAsia="Meiryo" w:cs="Meiryo"/>
          <w:b/>
          <w:color w:val="4C4C4C"/>
          <w:lang w:val="en-US"/>
        </w:rPr>
      </w:pPr>
      <w:r w:rsidRPr="00862AD8">
        <w:rPr>
          <w:rFonts w:eastAsia="Meiryo" w:cs="Meiryo"/>
          <w:b/>
          <w:color w:val="4C4C4C"/>
          <w:lang w:val="en-US"/>
        </w:rPr>
        <w:t>E.</w:t>
      </w:r>
      <w:r w:rsidR="00255006" w:rsidRPr="00862AD8">
        <w:rPr>
          <w:rFonts w:eastAsia="Meiryo" w:cs="Meiryo"/>
          <w:b/>
          <w:color w:val="4C4C4C"/>
          <w:lang w:val="en-US"/>
        </w:rPr>
        <w:t> </w:t>
      </w:r>
      <w:r w:rsidRPr="00862AD8">
        <w:rPr>
          <w:rFonts w:eastAsia="Meiryo" w:cs="Meiryo"/>
          <w:b/>
          <w:color w:val="4C4C4C"/>
          <w:lang w:val="en-US"/>
        </w:rPr>
        <w:t>:</w:t>
      </w:r>
      <w:r w:rsidR="009C3702" w:rsidRPr="00862AD8">
        <w:rPr>
          <w:rFonts w:eastAsia="Meiryo" w:cs="Meiryo"/>
          <w:b/>
          <w:color w:val="4C4C4C"/>
          <w:lang w:val="en-US"/>
        </w:rPr>
        <w:t>info@awex.be</w:t>
      </w:r>
    </w:p>
    <w:p w14:paraId="1C717571" w14:textId="77777777" w:rsidR="009C3702" w:rsidRPr="00A8456C" w:rsidRDefault="00FF6F42" w:rsidP="009C3702">
      <w:pPr>
        <w:pStyle w:val="Sansinterligne"/>
        <w:rPr>
          <w:rFonts w:eastAsia="Meiryo" w:cs="Meiryo"/>
          <w:b/>
          <w:color w:val="4C4C4C"/>
        </w:rPr>
      </w:pPr>
      <w:proofErr w:type="spellStart"/>
      <w:r w:rsidRPr="00A8456C">
        <w:rPr>
          <w:rFonts w:eastAsia="Meiryo" w:cs="Meiryo"/>
          <w:b/>
          <w:color w:val="4C4C4C"/>
        </w:rPr>
        <w:t>Website</w:t>
      </w:r>
      <w:proofErr w:type="spellEnd"/>
      <w:r w:rsidR="00255006" w:rsidRPr="00A8456C">
        <w:rPr>
          <w:rFonts w:eastAsia="Meiryo" w:cs="Meiryo"/>
          <w:b/>
          <w:color w:val="4C4C4C"/>
        </w:rPr>
        <w:t> </w:t>
      </w:r>
      <w:r w:rsidRPr="00A8456C">
        <w:rPr>
          <w:rFonts w:eastAsia="Meiryo" w:cs="Meiryo"/>
          <w:b/>
          <w:color w:val="4C4C4C"/>
        </w:rPr>
        <w:t>:</w:t>
      </w:r>
      <w:r w:rsidR="000768BD" w:rsidRPr="00A8456C">
        <w:rPr>
          <w:rFonts w:eastAsia="Meiryo" w:cs="Meiryo"/>
          <w:b/>
          <w:color w:val="4C4C4C"/>
        </w:rPr>
        <w:t>www.awex.be</w:t>
      </w:r>
    </w:p>
    <w:p w14:paraId="47B33177" w14:textId="77777777" w:rsidR="009C3702" w:rsidRPr="00A8456C" w:rsidRDefault="009C3702" w:rsidP="009C3702">
      <w:pPr>
        <w:pStyle w:val="Sansinterligne"/>
        <w:rPr>
          <w:rFonts w:eastAsia="Meiryo" w:cs="Meiryo"/>
          <w:b/>
          <w:color w:val="4C4C4C"/>
        </w:rPr>
      </w:pPr>
    </w:p>
    <w:p w14:paraId="407D6BA9" w14:textId="77777777" w:rsidR="009C3702" w:rsidRPr="00A8456C" w:rsidRDefault="009C3702" w:rsidP="009C3702">
      <w:pPr>
        <w:pStyle w:val="Sansinterligne"/>
        <w:rPr>
          <w:rFonts w:eastAsia="Meiryo" w:cs="Meiryo"/>
          <w:b/>
          <w:color w:val="4C4C4C"/>
        </w:rPr>
      </w:pPr>
      <w:r w:rsidRPr="00A8456C">
        <w:rPr>
          <w:rFonts w:eastAsia="Meiryo" w:cs="Meiryo"/>
          <w:b/>
          <w:color w:val="4C4C4C"/>
        </w:rPr>
        <w:t>CEO</w:t>
      </w:r>
      <w:r w:rsidR="00255006" w:rsidRPr="00A8456C">
        <w:rPr>
          <w:rFonts w:eastAsia="Meiryo" w:cs="Meiryo"/>
          <w:b/>
          <w:color w:val="4C4C4C"/>
        </w:rPr>
        <w:t> </w:t>
      </w:r>
      <w:r w:rsidRPr="00A8456C">
        <w:rPr>
          <w:rFonts w:eastAsia="Meiryo" w:cs="Meiryo"/>
          <w:b/>
          <w:color w:val="4C4C4C"/>
        </w:rPr>
        <w:t>: Mrs. Pascale DELCOMMINETTE</w:t>
      </w:r>
    </w:p>
    <w:p w14:paraId="26980C89" w14:textId="77777777" w:rsidR="009C3702" w:rsidRPr="00A8456C" w:rsidRDefault="009C3702" w:rsidP="009C3702">
      <w:pPr>
        <w:pStyle w:val="Sansinterligne"/>
      </w:pPr>
    </w:p>
    <w:p w14:paraId="3225AAF4" w14:textId="77777777" w:rsidR="009C3702" w:rsidRPr="00A8456C" w:rsidRDefault="009C3702" w:rsidP="009C3702">
      <w:pPr>
        <w:spacing w:after="0" w:line="240" w:lineRule="auto"/>
        <w:jc w:val="both"/>
        <w:rPr>
          <w:rFonts w:eastAsia="Meiryo" w:cs="Meiryo"/>
          <w:color w:val="4C4C4C"/>
        </w:rPr>
      </w:pPr>
    </w:p>
    <w:p w14:paraId="6A1C1B8B" w14:textId="77777777" w:rsidR="000768BD" w:rsidRDefault="000768BD" w:rsidP="000768BD">
      <w:pPr>
        <w:spacing w:after="0" w:line="240" w:lineRule="auto"/>
        <w:jc w:val="both"/>
        <w:rPr>
          <w:rFonts w:eastAsia="Meiryo" w:cs="Meiryo"/>
          <w:color w:val="4C4C4C"/>
          <w:lang w:val="en-US"/>
        </w:rPr>
      </w:pPr>
      <w:r w:rsidRPr="000768BD">
        <w:rPr>
          <w:rFonts w:eastAsia="Meiryo" w:cs="Meiryo"/>
          <w:color w:val="4C4C4C"/>
          <w:lang w:val="en-US"/>
        </w:rPr>
        <w:t>The Wallonia Export-Investment Agency (AWEX) is the institution responsible for the development and management of Wallonia's international economic relations with both the international and Wallonia business communities.</w:t>
      </w:r>
    </w:p>
    <w:p w14:paraId="53599995" w14:textId="77777777" w:rsidR="000768BD" w:rsidRPr="000768BD" w:rsidRDefault="000768BD" w:rsidP="000768BD">
      <w:pPr>
        <w:spacing w:after="0" w:line="240" w:lineRule="auto"/>
        <w:jc w:val="both"/>
        <w:rPr>
          <w:rFonts w:eastAsia="Meiryo" w:cs="Meiryo"/>
          <w:color w:val="4C4C4C"/>
          <w:lang w:val="en-US"/>
        </w:rPr>
      </w:pPr>
    </w:p>
    <w:p w14:paraId="2F65CD29" w14:textId="77777777" w:rsidR="000768BD" w:rsidRDefault="000768BD" w:rsidP="000768BD">
      <w:pPr>
        <w:spacing w:after="0" w:line="240" w:lineRule="auto"/>
        <w:jc w:val="both"/>
        <w:rPr>
          <w:rFonts w:eastAsia="Meiryo" w:cs="Meiryo"/>
          <w:color w:val="4C4C4C"/>
          <w:lang w:val="en-US"/>
        </w:rPr>
      </w:pPr>
      <w:r w:rsidRPr="000768BD">
        <w:rPr>
          <w:rFonts w:eastAsia="Meiryo" w:cs="Meiryo"/>
          <w:color w:val="4C4C4C"/>
          <w:lang w:val="en-US"/>
        </w:rPr>
        <w:t xml:space="preserve">Thanks to solutions adapted to each company style and through an innovative and sustainable approach, AWEX supports Walloon exporters in their internationalization projects, </w:t>
      </w:r>
      <w:r w:rsidR="00255006">
        <w:rPr>
          <w:rFonts w:eastAsia="Meiryo" w:cs="Meiryo"/>
          <w:color w:val="4C4C4C"/>
          <w:lang w:val="en-US"/>
        </w:rPr>
        <w:t xml:space="preserve">regardless of </w:t>
      </w:r>
      <w:r w:rsidRPr="000768BD">
        <w:rPr>
          <w:rFonts w:eastAsia="Meiryo" w:cs="Meiryo"/>
          <w:color w:val="4C4C4C"/>
          <w:lang w:val="en-US"/>
        </w:rPr>
        <w:t>their size, their sector of activity or their target markets.</w:t>
      </w:r>
    </w:p>
    <w:p w14:paraId="6F7C642D" w14:textId="77777777" w:rsidR="000768BD" w:rsidRPr="000768BD" w:rsidRDefault="000768BD" w:rsidP="000768BD">
      <w:pPr>
        <w:spacing w:after="0" w:line="240" w:lineRule="auto"/>
        <w:jc w:val="both"/>
        <w:rPr>
          <w:rFonts w:eastAsia="Meiryo" w:cs="Meiryo"/>
          <w:color w:val="4C4C4C"/>
          <w:lang w:val="en-US"/>
        </w:rPr>
      </w:pPr>
    </w:p>
    <w:p w14:paraId="121BFABA" w14:textId="77777777" w:rsidR="000768BD" w:rsidRDefault="000768BD" w:rsidP="000768BD">
      <w:pPr>
        <w:spacing w:after="0" w:line="240" w:lineRule="auto"/>
        <w:jc w:val="both"/>
        <w:rPr>
          <w:rFonts w:eastAsia="Meiryo" w:cs="Meiryo"/>
          <w:color w:val="4C4C4C"/>
          <w:lang w:val="en-US"/>
        </w:rPr>
      </w:pPr>
      <w:r w:rsidRPr="000768BD">
        <w:rPr>
          <w:rFonts w:eastAsia="Meiryo" w:cs="Meiryo"/>
          <w:color w:val="4C4C4C"/>
          <w:lang w:val="en-US"/>
        </w:rPr>
        <w:t>As part of its mission to attract and support foreign investment, AWEX strengthens Wallonia's position as an essential gateway for international investors wishing to obtain premium access to invest in the Walloon economic fabric and establish themselves in the heart of Europe. Identify, inform, convince and advise, the agency helps the company in each step of its implementation or extension of its activities in our region.</w:t>
      </w:r>
    </w:p>
    <w:p w14:paraId="566E6618" w14:textId="77777777" w:rsidR="000768BD" w:rsidRPr="000768BD" w:rsidRDefault="000768BD" w:rsidP="000768BD">
      <w:pPr>
        <w:spacing w:after="0" w:line="240" w:lineRule="auto"/>
        <w:jc w:val="both"/>
        <w:rPr>
          <w:rFonts w:eastAsia="Meiryo" w:cs="Meiryo"/>
          <w:color w:val="4C4C4C"/>
          <w:lang w:val="en-US"/>
        </w:rPr>
      </w:pPr>
    </w:p>
    <w:p w14:paraId="644F8D38" w14:textId="77777777" w:rsidR="000768BD" w:rsidRDefault="000768BD" w:rsidP="000768BD">
      <w:pPr>
        <w:spacing w:after="0" w:line="240" w:lineRule="auto"/>
        <w:jc w:val="both"/>
        <w:rPr>
          <w:rFonts w:eastAsia="Meiryo" w:cs="Meiryo"/>
          <w:color w:val="4C4C4C"/>
          <w:lang w:val="en-US"/>
        </w:rPr>
      </w:pPr>
      <w:r w:rsidRPr="000768BD">
        <w:rPr>
          <w:rFonts w:eastAsia="Meiryo" w:cs="Meiryo"/>
          <w:color w:val="4C4C4C"/>
          <w:lang w:val="en-US"/>
        </w:rPr>
        <w:t>To accomplish its missions, AWEX has a strong local and territorial base as well as a global network of advisors capable of offering market studies and updated sectoral information as well as implementing prospecting activities abroad and thereby promoting Walloon technological excellence to the business community throughout the world.</w:t>
      </w:r>
    </w:p>
    <w:p w14:paraId="5AE989C3" w14:textId="77777777" w:rsidR="000768BD" w:rsidRPr="000768BD" w:rsidRDefault="000768BD" w:rsidP="000768BD">
      <w:pPr>
        <w:spacing w:after="0" w:line="240" w:lineRule="auto"/>
        <w:jc w:val="both"/>
        <w:rPr>
          <w:rFonts w:eastAsia="Meiryo" w:cs="Meiryo"/>
          <w:color w:val="4C4C4C"/>
          <w:lang w:val="en-US"/>
        </w:rPr>
      </w:pPr>
    </w:p>
    <w:p w14:paraId="4C56F7AC" w14:textId="77777777" w:rsidR="000768BD" w:rsidRDefault="000768BD" w:rsidP="000768BD">
      <w:pPr>
        <w:spacing w:after="0" w:line="240" w:lineRule="auto"/>
        <w:jc w:val="both"/>
        <w:rPr>
          <w:rFonts w:eastAsia="Meiryo" w:cs="Meiryo"/>
          <w:color w:val="4C4C4C"/>
          <w:lang w:val="en-US"/>
        </w:rPr>
      </w:pPr>
      <w:r w:rsidRPr="000768BD">
        <w:rPr>
          <w:rFonts w:eastAsia="Meiryo" w:cs="Meiryo"/>
          <w:color w:val="4C4C4C"/>
          <w:lang w:val="en-US"/>
        </w:rPr>
        <w:t>In addition to these skills, financial support, international financing and training in international professions are also available.</w:t>
      </w:r>
    </w:p>
    <w:p w14:paraId="3F6868A9" w14:textId="77777777" w:rsidR="000768BD" w:rsidRPr="000768BD" w:rsidRDefault="000768BD" w:rsidP="000768BD">
      <w:pPr>
        <w:spacing w:after="0" w:line="240" w:lineRule="auto"/>
        <w:jc w:val="both"/>
        <w:rPr>
          <w:rFonts w:eastAsia="Meiryo" w:cs="Meiryo"/>
          <w:color w:val="4C4C4C"/>
          <w:lang w:val="en-US"/>
        </w:rPr>
      </w:pPr>
    </w:p>
    <w:p w14:paraId="2383F9CE" w14:textId="77777777" w:rsidR="000768BD" w:rsidRDefault="000768BD" w:rsidP="000768BD">
      <w:pPr>
        <w:spacing w:after="0" w:line="240" w:lineRule="auto"/>
        <w:jc w:val="both"/>
        <w:rPr>
          <w:rFonts w:eastAsia="Meiryo" w:cs="Meiryo"/>
          <w:color w:val="4C4C4C"/>
          <w:lang w:val="en-US"/>
        </w:rPr>
      </w:pPr>
      <w:r w:rsidRPr="000768BD">
        <w:rPr>
          <w:rFonts w:eastAsia="Meiryo" w:cs="Meiryo"/>
          <w:color w:val="4C4C4C"/>
          <w:lang w:val="en-US"/>
        </w:rPr>
        <w:t>Via our websites, quickly get in touch with one of our local or international agents. In our network of more than 400 employees in nearly 100 countries around the world, there is always someone ready to support you in your approach!</w:t>
      </w:r>
    </w:p>
    <w:p w14:paraId="19132895" w14:textId="77777777" w:rsidR="005B4C12" w:rsidRPr="000768BD" w:rsidRDefault="005B4C12" w:rsidP="000768BD">
      <w:pPr>
        <w:spacing w:after="0" w:line="240" w:lineRule="auto"/>
        <w:jc w:val="both"/>
        <w:rPr>
          <w:rFonts w:eastAsia="Meiryo" w:cs="Meiryo"/>
          <w:color w:val="4C4C4C"/>
          <w:lang w:val="en-US"/>
        </w:rPr>
      </w:pPr>
    </w:p>
    <w:p w14:paraId="0F08A051" w14:textId="77777777" w:rsidR="0020285F" w:rsidRDefault="0020285F" w:rsidP="005B4C12">
      <w:pPr>
        <w:pStyle w:val="Default"/>
        <w:jc w:val="both"/>
        <w:rPr>
          <w:rFonts w:asciiTheme="minorHAnsi" w:eastAsia="Meiryo" w:hAnsiTheme="minorHAnsi" w:cs="Meiryo"/>
          <w:color w:val="4C4C4C"/>
          <w:sz w:val="22"/>
          <w:szCs w:val="22"/>
          <w:lang w:val="en-US"/>
        </w:rPr>
      </w:pPr>
    </w:p>
    <w:p w14:paraId="58FB0224" w14:textId="77777777" w:rsidR="0020285F" w:rsidRDefault="0020285F" w:rsidP="005B4C12">
      <w:pPr>
        <w:pStyle w:val="Default"/>
        <w:jc w:val="both"/>
        <w:rPr>
          <w:rFonts w:asciiTheme="minorHAnsi" w:eastAsia="Meiryo" w:hAnsiTheme="minorHAnsi" w:cs="Meiryo"/>
          <w:color w:val="4C4C4C"/>
          <w:sz w:val="22"/>
          <w:szCs w:val="22"/>
          <w:lang w:val="en-US"/>
        </w:rPr>
      </w:pPr>
    </w:p>
    <w:p w14:paraId="308DFA31" w14:textId="77777777" w:rsidR="005B4C12" w:rsidRPr="00862AD8" w:rsidRDefault="005B4C12" w:rsidP="005B4C12">
      <w:pPr>
        <w:pStyle w:val="Default"/>
        <w:jc w:val="both"/>
        <w:rPr>
          <w:rFonts w:asciiTheme="minorHAnsi" w:eastAsia="Meiryo" w:hAnsiTheme="minorHAnsi" w:cs="Meiryo"/>
          <w:i/>
          <w:color w:val="4C4C4C"/>
          <w:sz w:val="22"/>
          <w:szCs w:val="22"/>
          <w:lang w:val="en-US"/>
        </w:rPr>
      </w:pPr>
      <w:r w:rsidRPr="00862AD8">
        <w:rPr>
          <w:rFonts w:asciiTheme="minorHAnsi" w:eastAsia="Meiryo" w:hAnsiTheme="minorHAnsi" w:cs="Meiryo"/>
          <w:i/>
          <w:color w:val="4C4C4C"/>
          <w:sz w:val="22"/>
          <w:szCs w:val="22"/>
          <w:lang w:val="en-US"/>
        </w:rPr>
        <w:t xml:space="preserve">AWEX is member of the Enterprise Europe Network (EEN) and coordinates the EEN Wallonia consortium (for more info see </w:t>
      </w:r>
      <w:hyperlink r:id="rId13" w:history="1">
        <w:r w:rsidRPr="00862AD8">
          <w:rPr>
            <w:rFonts w:asciiTheme="minorHAnsi" w:eastAsia="Meiryo" w:hAnsiTheme="minorHAnsi" w:cs="Meiryo"/>
            <w:i/>
            <w:color w:val="4C4C4C"/>
            <w:sz w:val="22"/>
            <w:szCs w:val="22"/>
            <w:lang w:val="en-US"/>
          </w:rPr>
          <w:t>www.eenwallonie.be</w:t>
        </w:r>
      </w:hyperlink>
      <w:r w:rsidRPr="00862AD8">
        <w:rPr>
          <w:rFonts w:asciiTheme="minorHAnsi" w:eastAsia="Meiryo" w:hAnsiTheme="minorHAnsi" w:cs="Meiryo"/>
          <w:i/>
          <w:color w:val="4C4C4C"/>
          <w:sz w:val="22"/>
          <w:szCs w:val="22"/>
          <w:lang w:val="en-US"/>
        </w:rPr>
        <w:t>). The EEN Wallonia consortium offers a wide range of services that heavily rely on the network and its expertise</w:t>
      </w:r>
      <w:r w:rsidR="00255006" w:rsidRPr="00862AD8">
        <w:rPr>
          <w:rFonts w:asciiTheme="minorHAnsi" w:eastAsia="Meiryo" w:hAnsiTheme="minorHAnsi" w:cs="Meiryo"/>
          <w:i/>
          <w:color w:val="4C4C4C"/>
          <w:sz w:val="22"/>
          <w:szCs w:val="22"/>
          <w:lang w:val="en-US"/>
        </w:rPr>
        <w:t> </w:t>
      </w:r>
      <w:r w:rsidRPr="00862AD8">
        <w:rPr>
          <w:rFonts w:asciiTheme="minorHAnsi" w:eastAsia="Meiryo" w:hAnsiTheme="minorHAnsi" w:cs="Meiryo"/>
          <w:i/>
          <w:color w:val="4C4C4C"/>
          <w:sz w:val="22"/>
          <w:szCs w:val="22"/>
          <w:lang w:val="en-US"/>
        </w:rPr>
        <w:t>: information, advice and support on the single market and European topics, international partnership support and innovation management.</w:t>
      </w:r>
    </w:p>
    <w:p w14:paraId="51C3FED8" w14:textId="77777777" w:rsidR="0020285F" w:rsidRPr="00862AD8" w:rsidRDefault="0020285F" w:rsidP="005B4C12">
      <w:pPr>
        <w:pStyle w:val="Default"/>
        <w:jc w:val="both"/>
        <w:rPr>
          <w:rFonts w:asciiTheme="minorHAnsi" w:eastAsia="Meiryo" w:hAnsiTheme="minorHAnsi" w:cs="Meiryo"/>
          <w:i/>
          <w:color w:val="4C4C4C"/>
          <w:sz w:val="22"/>
          <w:szCs w:val="22"/>
          <w:lang w:val="en-US"/>
        </w:rPr>
      </w:pPr>
    </w:p>
    <w:p w14:paraId="67148486" w14:textId="77777777" w:rsidR="0020285F" w:rsidRPr="00862AD8" w:rsidRDefault="0020285F" w:rsidP="005B4C12">
      <w:pPr>
        <w:pStyle w:val="Default"/>
        <w:jc w:val="both"/>
        <w:rPr>
          <w:rFonts w:asciiTheme="minorHAnsi" w:eastAsia="Meiryo" w:hAnsiTheme="minorHAnsi" w:cs="Meiryo"/>
          <w:i/>
          <w:color w:val="4C4C4C"/>
          <w:sz w:val="22"/>
          <w:szCs w:val="22"/>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8230"/>
      </w:tblGrid>
      <w:tr w:rsidR="0020285F" w:rsidRPr="00862AD8" w14:paraId="39F3793F" w14:textId="77777777" w:rsidTr="0020285F">
        <w:tc>
          <w:tcPr>
            <w:tcW w:w="2376" w:type="dxa"/>
          </w:tcPr>
          <w:p w14:paraId="192D03A4" w14:textId="77777777" w:rsidR="0020285F" w:rsidRPr="00862AD8" w:rsidRDefault="0020285F" w:rsidP="005B4C12">
            <w:pPr>
              <w:pStyle w:val="Default"/>
              <w:ind w:firstLine="0"/>
              <w:jc w:val="both"/>
              <w:rPr>
                <w:rFonts w:asciiTheme="minorHAnsi" w:eastAsia="Meiryo" w:hAnsiTheme="minorHAnsi" w:cs="Meiryo"/>
                <w:i/>
                <w:color w:val="4C4C4C"/>
                <w:sz w:val="22"/>
                <w:szCs w:val="22"/>
                <w:lang w:val="en-US"/>
              </w:rPr>
            </w:pPr>
            <w:r w:rsidRPr="00862AD8">
              <w:rPr>
                <w:i/>
                <w:noProof/>
                <w:lang w:eastAsia="fr-BE"/>
              </w:rPr>
              <w:drawing>
                <wp:inline distT="0" distB="0" distL="0" distR="0" wp14:anchorId="2C2972B5" wp14:editId="4D224DF0">
                  <wp:extent cx="900430" cy="835660"/>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ET-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0430" cy="835660"/>
                          </a:xfrm>
                          <a:prstGeom prst="rect">
                            <a:avLst/>
                          </a:prstGeom>
                        </pic:spPr>
                      </pic:pic>
                    </a:graphicData>
                  </a:graphic>
                </wp:inline>
              </w:drawing>
            </w:r>
          </w:p>
        </w:tc>
        <w:tc>
          <w:tcPr>
            <w:tcW w:w="8230" w:type="dxa"/>
          </w:tcPr>
          <w:p w14:paraId="6EF160D3" w14:textId="77777777" w:rsidR="00C5686E" w:rsidRPr="00862AD8" w:rsidRDefault="00C5686E" w:rsidP="00C5686E">
            <w:pPr>
              <w:pStyle w:val="Default"/>
              <w:ind w:firstLine="0"/>
              <w:jc w:val="both"/>
              <w:rPr>
                <w:rFonts w:asciiTheme="minorHAnsi" w:eastAsia="Meiryo" w:hAnsiTheme="minorHAnsi" w:cs="Meiryo"/>
                <w:i/>
                <w:color w:val="4C4C4C"/>
                <w:sz w:val="22"/>
                <w:szCs w:val="22"/>
                <w:lang w:val="en-US"/>
              </w:rPr>
            </w:pPr>
          </w:p>
          <w:p w14:paraId="3D1C6BF9" w14:textId="77777777" w:rsidR="0020285F" w:rsidRPr="00862AD8" w:rsidRDefault="0020285F" w:rsidP="00C5686E">
            <w:pPr>
              <w:pStyle w:val="Default"/>
              <w:ind w:firstLine="0"/>
              <w:jc w:val="both"/>
              <w:rPr>
                <w:rFonts w:asciiTheme="minorHAnsi" w:eastAsia="Meiryo" w:hAnsiTheme="minorHAnsi" w:cs="Meiryo"/>
                <w:i/>
                <w:color w:val="4C4C4C"/>
                <w:sz w:val="22"/>
                <w:szCs w:val="22"/>
                <w:lang w:val="en-US"/>
              </w:rPr>
            </w:pPr>
            <w:r w:rsidRPr="00862AD8">
              <w:rPr>
                <w:rFonts w:asciiTheme="minorHAnsi" w:eastAsia="Meiryo" w:hAnsiTheme="minorHAnsi" w:cs="Meiryo"/>
                <w:i/>
                <w:color w:val="4C4C4C"/>
                <w:sz w:val="22"/>
                <w:szCs w:val="22"/>
                <w:lang w:val="en-US"/>
              </w:rPr>
              <w:t xml:space="preserve">The B2B session on 23/10 in Timisoara is organized with the support of the EEN Network and in partnership with the </w:t>
            </w:r>
            <w:r w:rsidR="00A91D73" w:rsidRPr="00862AD8">
              <w:rPr>
                <w:rFonts w:asciiTheme="minorHAnsi" w:eastAsia="Meiryo" w:hAnsiTheme="minorHAnsi" w:cs="Meiryo"/>
                <w:i/>
                <w:color w:val="4C4C4C"/>
                <w:sz w:val="22"/>
                <w:szCs w:val="22"/>
                <w:lang w:val="en-US"/>
              </w:rPr>
              <w:t xml:space="preserve">West Regional Development Agency, </w:t>
            </w:r>
            <w:r w:rsidRPr="00862AD8">
              <w:rPr>
                <w:rFonts w:asciiTheme="minorHAnsi" w:eastAsia="Meiryo" w:hAnsiTheme="minorHAnsi" w:cs="Meiryo"/>
                <w:i/>
                <w:color w:val="4C4C4C"/>
                <w:sz w:val="22"/>
                <w:szCs w:val="22"/>
                <w:lang w:val="en-US"/>
              </w:rPr>
              <w:t xml:space="preserve">a member of the network in Romania. We thank them! </w:t>
            </w:r>
          </w:p>
          <w:p w14:paraId="066709E6" w14:textId="77777777" w:rsidR="0020285F" w:rsidRPr="00862AD8" w:rsidRDefault="0020285F" w:rsidP="005B4C12">
            <w:pPr>
              <w:pStyle w:val="Default"/>
              <w:ind w:firstLine="0"/>
              <w:jc w:val="both"/>
              <w:rPr>
                <w:rFonts w:asciiTheme="minorHAnsi" w:eastAsia="Meiryo" w:hAnsiTheme="minorHAnsi" w:cs="Meiryo"/>
                <w:i/>
                <w:color w:val="4C4C4C"/>
                <w:sz w:val="22"/>
                <w:szCs w:val="22"/>
                <w:lang w:val="en-US"/>
              </w:rPr>
            </w:pPr>
          </w:p>
        </w:tc>
      </w:tr>
    </w:tbl>
    <w:p w14:paraId="4C7F44AC" w14:textId="77777777" w:rsidR="009C3702" w:rsidRDefault="009C3702">
      <w:pPr>
        <w:rPr>
          <w:rFonts w:eastAsia="Meiryo" w:cs="Meiryo"/>
          <w:color w:val="4C4C4C"/>
          <w:lang w:val="en-US"/>
        </w:rPr>
      </w:pPr>
      <w:r>
        <w:rPr>
          <w:rFonts w:eastAsia="Meiryo" w:cs="Meiryo"/>
          <w:color w:val="4C4C4C"/>
          <w:lang w:val="en-US"/>
        </w:rPr>
        <w:br w:type="page"/>
      </w:r>
    </w:p>
    <w:p w14:paraId="497A4BB5" w14:textId="77777777" w:rsidR="00B13F7A" w:rsidRPr="007D70D5" w:rsidRDefault="00DB5BD3" w:rsidP="007D70D5">
      <w:pPr>
        <w:ind w:firstLine="0"/>
        <w:jc w:val="both"/>
        <w:rPr>
          <w:rFonts w:eastAsiaTheme="majorEastAsia" w:cstheme="majorBidi"/>
          <w:b/>
          <w:bCs/>
          <w:iCs/>
          <w:color w:val="595959" w:themeColor="text1" w:themeTint="A6"/>
          <w:sz w:val="32"/>
          <w:szCs w:val="32"/>
          <w:lang w:val="en-US"/>
        </w:rPr>
      </w:pPr>
      <w:r>
        <w:rPr>
          <w:rStyle w:val="Titre1Car"/>
          <w:rFonts w:asciiTheme="minorHAnsi" w:hAnsiTheme="minorHAnsi" w:cstheme="minorHAnsi"/>
          <w:i w:val="0"/>
        </w:rPr>
        <w:lastRenderedPageBreak/>
        <w:pict w14:anchorId="3315BE92">
          <v:line id="Connecteur droit 14" o:spid="_x0000_s1036" style="position:absolute;left:0;text-align:left;z-index:251672576;visibility:visible;mso-width-relative:margin" from="3.75pt,67.7pt" to="486.8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TktuwEAAMMDAAAOAAAAZHJzL2Uyb0RvYy54bWysU9tu2zAMfR+wfxD03thOLxuMOH1Isb0M&#10;W7B1H6DKVCxAN1Bq7Pz9KMVxh21AgaEvsijykDyH9OZ+soYdAaP2ruPNquYMnPS9doeO/3z8dPWR&#10;s5iE64XxDjp+gsjvt+/fbcbQwtoP3vSAjJK42I6h40NKoa2qKAewIq58AEdO5dGKRCYeqh7FSNmt&#10;qdZ1fVeNHvuAXkKM9PpwdvJtya8UyPRNqQiJmY5Tb6mcWM6nfFbbjWgPKMKg5dyG+I8urNCOii6p&#10;HkQS7Bn1X6msluijV2klva28UlpC4UBsmvoPNj8GEaBwIXFiWGSKb5dWfj3ukemeZnfDmROWZrTz&#10;zpFw8IysR68TIxfpNIbYUvjO7XG2YthjJj0ptPlLdNhUtD0t2sKUmKTHu+b65sP1LWfy4qtegAFj&#10;+gzesnzpuNEu0xatOH6JiYpR6CWEjNzIuXS5pZOBHGzcd1BEhYqtC7osEewMsqOg8QspwaXbTIXy&#10;legMU9qYBVi/DpzjMxTKgi3g5nXwgiiVvUsL2Grn8V8J0tTMLatz/EWBM+8swZPvT2UoRRralMJw&#10;3uq8ir/bBf7y721/AQAA//8DAFBLAwQUAAYACAAAACEASnamH9wAAAAJAQAADwAAAGRycy9kb3du&#10;cmV2LnhtbEyPQUvDQBCF74L/YRnBm91oTasxmyKC4EnbVO/TZJoEs7Nhd5um/npHEPQ47z3efC9f&#10;TbZXI/nQOTZwPUtAEVeu7rgx8L59vroDFSJyjb1jMnCiAKvi/CzHrHZH3tBYxkZJCYcMDbQxDpnW&#10;oWrJYpi5gVi8vfMWo5y+0bXHo5TbXt8kyUJb7Fg+tDjQU0vVZ3mwBpDWld+6/ekldZvyNfjx4+tt&#10;NObyYnp8ABVpin9h+MEXdCiEaecOXAfVG1imEhR5nt6CEv9+OV+A2v0qusj1/wXFNwAAAP//AwBQ&#10;SwECLQAUAAYACAAAACEAtoM4kv4AAADhAQAAEwAAAAAAAAAAAAAAAAAAAAAAW0NvbnRlbnRfVHlw&#10;ZXNdLnhtbFBLAQItABQABgAIAAAAIQA4/SH/1gAAAJQBAAALAAAAAAAAAAAAAAAAAC8BAABfcmVs&#10;cy8ucmVsc1BLAQItABQABgAIAAAAIQBlUTktuwEAAMMDAAAOAAAAAAAAAAAAAAAAAC4CAABkcnMv&#10;ZTJvRG9jLnhtbFBLAQItABQABgAIAAAAIQBKdqYf3AAAAAkBAAAPAAAAAAAAAAAAAAAAABUEAABk&#10;cnMvZG93bnJldi54bWxQSwUGAAAAAAQABADzAAAAHgUAAAAA&#10;" strokecolor="#4bacc6 [3208]" strokeweight="2pt">
            <v:shadow on="t" color="black" opacity="24903f" origin=",.5" offset="0,.55556mm"/>
          </v:line>
        </w:pict>
      </w:r>
      <w:bookmarkStart w:id="9" w:name="_Toc19688898"/>
      <w:r w:rsidR="007D70D5" w:rsidRPr="00D343F5">
        <w:rPr>
          <w:rStyle w:val="Titre1Car"/>
          <w:rFonts w:asciiTheme="minorHAnsi" w:hAnsiTheme="minorHAnsi" w:cstheme="minorHAnsi"/>
          <w:i w:val="0"/>
          <w:lang w:val="en-US"/>
        </w:rPr>
        <w:t>WEST REGIONAL DEVELOPMENT AGENCY</w:t>
      </w:r>
      <w:bookmarkEnd w:id="9"/>
      <w:r w:rsidR="007D70D5">
        <w:rPr>
          <w:rFonts w:eastAsiaTheme="majorEastAsia" w:cstheme="majorBidi"/>
          <w:b/>
          <w:bCs/>
          <w:iCs/>
          <w:noProof/>
          <w:color w:val="595959" w:themeColor="text1" w:themeTint="A6"/>
          <w:sz w:val="32"/>
          <w:szCs w:val="32"/>
          <w:lang w:eastAsia="fr-BE"/>
        </w:rPr>
        <w:drawing>
          <wp:inline distT="0" distB="0" distL="0" distR="0" wp14:anchorId="12466CD2" wp14:editId="32C962F8">
            <wp:extent cx="1584829" cy="463258"/>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rda LOGO.png"/>
                    <pic:cNvPicPr/>
                  </pic:nvPicPr>
                  <pic:blipFill>
                    <a:blip r:embed="rId11">
                      <a:extLst>
                        <a:ext uri="{28A0092B-C50C-407E-A947-70E740481C1C}">
                          <a14:useLocalDpi xmlns:a14="http://schemas.microsoft.com/office/drawing/2010/main" val="0"/>
                        </a:ext>
                      </a:extLst>
                    </a:blip>
                    <a:stretch>
                      <a:fillRect/>
                    </a:stretch>
                  </pic:blipFill>
                  <pic:spPr>
                    <a:xfrm>
                      <a:off x="0" y="0"/>
                      <a:ext cx="1584829" cy="463258"/>
                    </a:xfrm>
                    <a:prstGeom prst="rect">
                      <a:avLst/>
                    </a:prstGeom>
                  </pic:spPr>
                </pic:pic>
              </a:graphicData>
            </a:graphic>
          </wp:inline>
        </w:drawing>
      </w:r>
    </w:p>
    <w:tbl>
      <w:tblPr>
        <w:tblStyle w:val="Grilledutableau"/>
        <w:tblW w:w="0" w:type="auto"/>
        <w:tblLook w:val="04A0" w:firstRow="1" w:lastRow="0" w:firstColumn="1" w:lastColumn="0" w:noHBand="0" w:noVBand="1"/>
      </w:tblPr>
      <w:tblGrid>
        <w:gridCol w:w="6062"/>
        <w:gridCol w:w="3685"/>
      </w:tblGrid>
      <w:tr w:rsidR="0054105E" w:rsidRPr="004601F8" w14:paraId="7F54FBA7" w14:textId="77777777" w:rsidTr="007D70D5">
        <w:trPr>
          <w:trHeight w:val="2170"/>
        </w:trPr>
        <w:tc>
          <w:tcPr>
            <w:tcW w:w="6062" w:type="dxa"/>
            <w:tcBorders>
              <w:top w:val="nil"/>
              <w:left w:val="nil"/>
              <w:bottom w:val="nil"/>
              <w:right w:val="nil"/>
            </w:tcBorders>
          </w:tcPr>
          <w:p w14:paraId="73B734B2" w14:textId="77777777" w:rsidR="00B13F7A" w:rsidRPr="008031DE" w:rsidRDefault="00B13F7A" w:rsidP="008B28BB">
            <w:pPr>
              <w:pStyle w:val="Sansinterligne"/>
              <w:rPr>
                <w:rFonts w:eastAsia="Meiryo" w:cs="Meiryo"/>
                <w:b/>
                <w:color w:val="4C4C4C"/>
              </w:rPr>
            </w:pPr>
          </w:p>
          <w:p w14:paraId="566D779D" w14:textId="77777777" w:rsidR="007D70D5" w:rsidRPr="008031DE" w:rsidRDefault="00FF6F42" w:rsidP="008B28BB">
            <w:pPr>
              <w:pStyle w:val="Sansinterligne"/>
              <w:rPr>
                <w:rFonts w:eastAsia="Meiryo" w:cs="Meiryo"/>
                <w:b/>
                <w:color w:val="4C4C4C"/>
              </w:rPr>
            </w:pPr>
            <w:r w:rsidRPr="008031DE">
              <w:rPr>
                <w:rFonts w:eastAsia="Meiryo" w:cs="Meiryo"/>
                <w:b/>
                <w:color w:val="4C4C4C"/>
              </w:rPr>
              <w:t xml:space="preserve">5, </w:t>
            </w:r>
            <w:proofErr w:type="spellStart"/>
            <w:r w:rsidRPr="008031DE">
              <w:rPr>
                <w:rFonts w:eastAsia="Meiryo" w:cs="Meiryo"/>
                <w:b/>
                <w:color w:val="4C4C4C"/>
              </w:rPr>
              <w:t>Proclamatia</w:t>
            </w:r>
            <w:proofErr w:type="spellEnd"/>
            <w:r w:rsidRPr="008031DE">
              <w:rPr>
                <w:rFonts w:eastAsia="Meiryo" w:cs="Meiryo"/>
                <w:b/>
                <w:color w:val="4C4C4C"/>
              </w:rPr>
              <w:t xml:space="preserve"> de la Timisoara</w:t>
            </w:r>
          </w:p>
          <w:p w14:paraId="4092B20E" w14:textId="77777777" w:rsidR="007D70D5" w:rsidRPr="008031DE" w:rsidRDefault="007D70D5" w:rsidP="008B28BB">
            <w:pPr>
              <w:pStyle w:val="Sansinterligne"/>
              <w:rPr>
                <w:rFonts w:eastAsia="Meiryo" w:cs="Meiryo"/>
                <w:b/>
                <w:color w:val="4C4C4C"/>
              </w:rPr>
            </w:pPr>
            <w:r w:rsidRPr="008031DE">
              <w:rPr>
                <w:rFonts w:eastAsia="Meiryo" w:cs="Meiryo"/>
                <w:b/>
                <w:color w:val="4C4C4C"/>
              </w:rPr>
              <w:t xml:space="preserve">300054, Timisoara </w:t>
            </w:r>
          </w:p>
          <w:p w14:paraId="56C58BC4" w14:textId="77777777" w:rsidR="00B13F7A" w:rsidRPr="008031DE" w:rsidRDefault="007D70D5" w:rsidP="008B28BB">
            <w:pPr>
              <w:pStyle w:val="Sansinterligne"/>
              <w:rPr>
                <w:rFonts w:eastAsia="Meiryo" w:cs="Meiryo"/>
                <w:b/>
                <w:color w:val="4C4C4C"/>
              </w:rPr>
            </w:pPr>
            <w:r w:rsidRPr="008031DE">
              <w:rPr>
                <w:rFonts w:eastAsia="Meiryo" w:cs="Meiryo"/>
                <w:b/>
                <w:color w:val="4C4C4C"/>
              </w:rPr>
              <w:t>ROMANIA</w:t>
            </w:r>
          </w:p>
          <w:p w14:paraId="738FBF62" w14:textId="77777777" w:rsidR="0054105E" w:rsidRPr="008031DE" w:rsidRDefault="00B13F7A" w:rsidP="008B28BB">
            <w:pPr>
              <w:pStyle w:val="Sansinterligne"/>
              <w:rPr>
                <w:rFonts w:eastAsia="Meiryo" w:cs="Meiryo"/>
                <w:b/>
                <w:color w:val="4C4C4C"/>
              </w:rPr>
            </w:pPr>
            <w:r w:rsidRPr="008031DE">
              <w:rPr>
                <w:rFonts w:eastAsia="Meiryo" w:cs="Meiryo"/>
                <w:b/>
                <w:color w:val="4C4C4C"/>
              </w:rPr>
              <w:t xml:space="preserve">T. : </w:t>
            </w:r>
            <w:hyperlink r:id="rId15" w:history="1">
              <w:r w:rsidR="0054105E" w:rsidRPr="008031DE">
                <w:rPr>
                  <w:rFonts w:eastAsia="Meiryo" w:cs="Meiryo"/>
                  <w:b/>
                  <w:color w:val="4C4C4C"/>
                </w:rPr>
                <w:t>+40 256 491 923</w:t>
              </w:r>
            </w:hyperlink>
          </w:p>
          <w:p w14:paraId="6CAE02FE" w14:textId="77777777" w:rsidR="00B13F7A" w:rsidRPr="008031DE" w:rsidRDefault="00B13F7A" w:rsidP="008B28BB">
            <w:pPr>
              <w:pStyle w:val="Sansinterligne"/>
              <w:rPr>
                <w:rFonts w:eastAsia="Meiryo" w:cs="Meiryo"/>
                <w:b/>
                <w:color w:val="4C4C4C"/>
              </w:rPr>
            </w:pPr>
            <w:r w:rsidRPr="008031DE">
              <w:rPr>
                <w:rFonts w:eastAsia="Meiryo" w:cs="Meiryo"/>
                <w:b/>
                <w:color w:val="4C4C4C"/>
              </w:rPr>
              <w:t xml:space="preserve">M. : </w:t>
            </w:r>
            <w:hyperlink r:id="rId16" w:history="1">
              <w:r w:rsidR="0054105E" w:rsidRPr="008031DE">
                <w:rPr>
                  <w:rFonts w:eastAsia="Meiryo" w:cs="Meiryo"/>
                  <w:b/>
                  <w:color w:val="4C4C4C"/>
                </w:rPr>
                <w:t>+40 746 156 513</w:t>
              </w:r>
            </w:hyperlink>
          </w:p>
          <w:p w14:paraId="6AB5B5CB" w14:textId="77777777" w:rsidR="00B13F7A" w:rsidRPr="008031DE" w:rsidRDefault="00B13F7A" w:rsidP="008B28BB">
            <w:pPr>
              <w:pStyle w:val="Sansinterligne"/>
              <w:rPr>
                <w:rFonts w:eastAsia="Meiryo" w:cs="Meiryo"/>
                <w:b/>
                <w:color w:val="4C4C4C"/>
              </w:rPr>
            </w:pPr>
            <w:r w:rsidRPr="008031DE">
              <w:rPr>
                <w:rFonts w:eastAsia="Meiryo" w:cs="Meiryo"/>
                <w:b/>
                <w:color w:val="4C4C4C"/>
              </w:rPr>
              <w:t xml:space="preserve">E. : </w:t>
            </w:r>
            <w:hyperlink r:id="rId17" w:tgtFrame="_blank" w:history="1">
              <w:r w:rsidR="0054105E" w:rsidRPr="008031DE">
                <w:rPr>
                  <w:rFonts w:eastAsia="Meiryo" w:cs="Meiryo"/>
                  <w:b/>
                  <w:color w:val="4C4C4C"/>
                </w:rPr>
                <w:t>office@adrvest.ro</w:t>
              </w:r>
            </w:hyperlink>
            <w:r w:rsidR="0054105E" w:rsidRPr="008031DE">
              <w:rPr>
                <w:rFonts w:eastAsia="Meiryo" w:cs="Meiryo"/>
                <w:b/>
                <w:color w:val="4C4C4C"/>
              </w:rPr>
              <w:t xml:space="preserve">, </w:t>
            </w:r>
            <w:hyperlink r:id="rId18" w:tgtFrame="_blank" w:history="1">
              <w:r w:rsidR="0054105E" w:rsidRPr="008031DE">
                <w:rPr>
                  <w:rFonts w:eastAsia="Meiryo" w:cs="Meiryo"/>
                  <w:b/>
                  <w:color w:val="4C4C4C"/>
                </w:rPr>
                <w:t>office-een@adrvest.ro</w:t>
              </w:r>
            </w:hyperlink>
            <w:r w:rsidR="0054105E" w:rsidRPr="008031DE">
              <w:rPr>
                <w:rFonts w:eastAsia="Meiryo" w:cs="Meiryo"/>
                <w:b/>
                <w:color w:val="4C4C4C"/>
              </w:rPr>
              <w:t> </w:t>
            </w:r>
          </w:p>
          <w:p w14:paraId="580C1FC3" w14:textId="77777777" w:rsidR="007D70D5" w:rsidRPr="00862AD8" w:rsidRDefault="007D70D5" w:rsidP="008B28BB">
            <w:pPr>
              <w:pStyle w:val="Sansinterligne"/>
              <w:rPr>
                <w:rFonts w:eastAsia="Meiryo" w:cs="Meiryo"/>
                <w:b/>
                <w:color w:val="4C4C4C"/>
                <w:lang w:val="en-US"/>
              </w:rPr>
            </w:pPr>
            <w:r w:rsidRPr="00862AD8">
              <w:rPr>
                <w:rFonts w:eastAsia="Meiryo" w:cs="Meiryo"/>
                <w:b/>
                <w:color w:val="4C4C4C"/>
                <w:lang w:val="en-US"/>
              </w:rPr>
              <w:t xml:space="preserve">Website: </w:t>
            </w:r>
            <w:hyperlink r:id="rId19" w:tgtFrame="_blank" w:history="1">
              <w:r w:rsidRPr="00862AD8">
                <w:rPr>
                  <w:rFonts w:eastAsia="Meiryo" w:cs="Meiryo"/>
                  <w:b/>
                  <w:color w:val="4C4C4C"/>
                  <w:lang w:val="en-US"/>
                </w:rPr>
                <w:t>www.adrvest.ro</w:t>
              </w:r>
            </w:hyperlink>
          </w:p>
          <w:p w14:paraId="642B4EB5" w14:textId="77777777" w:rsidR="007D70D5" w:rsidRPr="00862AD8" w:rsidRDefault="007D70D5" w:rsidP="00B13F7A">
            <w:pPr>
              <w:ind w:firstLine="0"/>
              <w:rPr>
                <w:rFonts w:eastAsia="Meiryo" w:cs="Meiryo"/>
                <w:b/>
                <w:color w:val="4C4C4C"/>
                <w:lang w:val="en-US"/>
              </w:rPr>
            </w:pPr>
          </w:p>
          <w:p w14:paraId="6C7771E8" w14:textId="77777777" w:rsidR="008B28BB" w:rsidRPr="00862AD8" w:rsidRDefault="008B28BB" w:rsidP="008B28BB">
            <w:pPr>
              <w:pStyle w:val="Sansinterligne"/>
              <w:rPr>
                <w:rFonts w:eastAsia="Meiryo" w:cs="Meiryo"/>
                <w:b/>
                <w:color w:val="4C4C4C"/>
                <w:lang w:val="en-US"/>
              </w:rPr>
            </w:pPr>
            <w:r w:rsidRPr="00862AD8">
              <w:rPr>
                <w:rFonts w:eastAsia="Meiryo" w:cs="Meiryo"/>
                <w:b/>
                <w:color w:val="4C4C4C"/>
                <w:lang w:val="en-US"/>
              </w:rPr>
              <w:t>Raluca CIBU-BUZAC</w:t>
            </w:r>
          </w:p>
          <w:p w14:paraId="3D59D0A9" w14:textId="77777777" w:rsidR="008B28BB" w:rsidRPr="00862AD8" w:rsidRDefault="008B28BB" w:rsidP="008B28BB">
            <w:pPr>
              <w:pStyle w:val="Sansinterligne"/>
              <w:rPr>
                <w:rFonts w:eastAsia="Meiryo" w:cs="Meiryo"/>
                <w:b/>
                <w:color w:val="4C4C4C"/>
                <w:lang w:val="en-US"/>
              </w:rPr>
            </w:pPr>
            <w:r w:rsidRPr="00862AD8">
              <w:rPr>
                <w:rFonts w:eastAsia="Meiryo" w:cs="Meiryo"/>
                <w:b/>
                <w:color w:val="4C4C4C"/>
                <w:lang w:val="en-US"/>
              </w:rPr>
              <w:t>Director Regional Policy and Internationalization Directorate</w:t>
            </w:r>
          </w:p>
          <w:p w14:paraId="39A6B524" w14:textId="77777777" w:rsidR="008B28BB" w:rsidRPr="00862AD8" w:rsidRDefault="008B28BB" w:rsidP="008B28BB">
            <w:pPr>
              <w:pStyle w:val="Sansinterligne"/>
              <w:rPr>
                <w:rFonts w:eastAsia="Meiryo" w:cs="Meiryo"/>
                <w:b/>
                <w:color w:val="4C4C4C"/>
                <w:lang w:val="en-US"/>
              </w:rPr>
            </w:pPr>
            <w:r w:rsidRPr="00862AD8">
              <w:rPr>
                <w:rFonts w:eastAsia="Meiryo" w:cs="Meiryo"/>
                <w:b/>
                <w:color w:val="4C4C4C"/>
                <w:lang w:val="en-US"/>
              </w:rPr>
              <w:t>Ro-Boost SMEs Consortium Coordinator</w:t>
            </w:r>
          </w:p>
          <w:p w14:paraId="4B80066F" w14:textId="77777777" w:rsidR="008B28BB" w:rsidRPr="0054105E" w:rsidRDefault="008B28BB" w:rsidP="00B13F7A">
            <w:pPr>
              <w:ind w:firstLine="0"/>
              <w:rPr>
                <w:rFonts w:eastAsia="Meiryo" w:cs="Meiryo"/>
                <w:color w:val="595959" w:themeColor="text1" w:themeTint="A6"/>
                <w:sz w:val="20"/>
                <w:szCs w:val="20"/>
                <w:lang w:val="en-US"/>
              </w:rPr>
            </w:pPr>
          </w:p>
        </w:tc>
        <w:tc>
          <w:tcPr>
            <w:tcW w:w="3685" w:type="dxa"/>
            <w:tcBorders>
              <w:top w:val="nil"/>
              <w:left w:val="nil"/>
              <w:bottom w:val="nil"/>
              <w:right w:val="nil"/>
            </w:tcBorders>
          </w:tcPr>
          <w:p w14:paraId="0983C0CC" w14:textId="77777777" w:rsidR="00B13F7A" w:rsidRPr="00E503DD" w:rsidRDefault="00B13F7A" w:rsidP="00B13F7A">
            <w:pPr>
              <w:autoSpaceDE w:val="0"/>
              <w:autoSpaceDN w:val="0"/>
              <w:adjustRightInd w:val="0"/>
              <w:spacing w:line="360" w:lineRule="auto"/>
              <w:jc w:val="right"/>
              <w:rPr>
                <w:rFonts w:eastAsia="Meiryo" w:cs="Meiryo"/>
                <w:noProof/>
                <w:color w:val="595959" w:themeColor="text1" w:themeTint="A6"/>
                <w:lang w:val="en-US" w:eastAsia="fr-BE"/>
              </w:rPr>
            </w:pPr>
          </w:p>
          <w:p w14:paraId="1E87F7E0" w14:textId="77777777" w:rsidR="0054105E" w:rsidRDefault="0054105E" w:rsidP="00B13F7A">
            <w:pPr>
              <w:autoSpaceDE w:val="0"/>
              <w:autoSpaceDN w:val="0"/>
              <w:adjustRightInd w:val="0"/>
              <w:spacing w:line="360" w:lineRule="auto"/>
              <w:rPr>
                <w:rFonts w:eastAsia="Meiryo" w:cs="Meiryo"/>
                <w:noProof/>
                <w:color w:val="595959" w:themeColor="text1" w:themeTint="A6"/>
                <w:lang w:val="en-US"/>
              </w:rPr>
            </w:pPr>
          </w:p>
          <w:p w14:paraId="613D14D4" w14:textId="77777777" w:rsidR="00B13F7A" w:rsidRPr="004601F8" w:rsidRDefault="0054105E" w:rsidP="00B13F7A">
            <w:pPr>
              <w:autoSpaceDE w:val="0"/>
              <w:autoSpaceDN w:val="0"/>
              <w:adjustRightInd w:val="0"/>
              <w:spacing w:line="360" w:lineRule="auto"/>
              <w:rPr>
                <w:rFonts w:eastAsia="Meiryo" w:cs="Meiryo"/>
                <w:color w:val="595959" w:themeColor="text1" w:themeTint="A6"/>
                <w:lang w:val="en-US"/>
              </w:rPr>
            </w:pPr>
            <w:r>
              <w:rPr>
                <w:rFonts w:eastAsia="Meiryo" w:cs="Meiryo"/>
                <w:noProof/>
                <w:color w:val="595959" w:themeColor="text1" w:themeTint="A6"/>
                <w:lang w:eastAsia="fr-BE"/>
              </w:rPr>
              <w:drawing>
                <wp:inline distT="0" distB="0" distL="0" distR="0" wp14:anchorId="72E6A426" wp14:editId="153440C4">
                  <wp:extent cx="1471786" cy="141687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aluca.jpg"/>
                          <pic:cNvPicPr/>
                        </pic:nvPicPr>
                        <pic:blipFill rotWithShape="1">
                          <a:blip r:embed="rId20" cstate="print">
                            <a:extLst>
                              <a:ext uri="{28A0092B-C50C-407E-A947-70E740481C1C}">
                                <a14:useLocalDpi xmlns:a14="http://schemas.microsoft.com/office/drawing/2010/main" val="0"/>
                              </a:ext>
                            </a:extLst>
                          </a:blip>
                          <a:srcRect l="18841" t="1905" r="30343" b="24710"/>
                          <a:stretch/>
                        </pic:blipFill>
                        <pic:spPr bwMode="auto">
                          <a:xfrm>
                            <a:off x="0" y="0"/>
                            <a:ext cx="1474197" cy="1419191"/>
                          </a:xfrm>
                          <a:prstGeom prst="rect">
                            <a:avLst/>
                          </a:prstGeom>
                          <a:ln>
                            <a:noFill/>
                          </a:ln>
                          <a:extLst>
                            <a:ext uri="{53640926-AAD7-44D8-BBD7-CCE9431645EC}">
                              <a14:shadowObscured xmlns:a14="http://schemas.microsoft.com/office/drawing/2010/main"/>
                            </a:ext>
                          </a:extLst>
                        </pic:spPr>
                      </pic:pic>
                    </a:graphicData>
                  </a:graphic>
                </wp:inline>
              </w:drawing>
            </w:r>
          </w:p>
        </w:tc>
      </w:tr>
      <w:tr w:rsidR="00B13F7A" w:rsidRPr="00423A4E" w14:paraId="186643B6" w14:textId="77777777" w:rsidTr="007D70D5">
        <w:trPr>
          <w:trHeight w:val="64"/>
        </w:trPr>
        <w:tc>
          <w:tcPr>
            <w:tcW w:w="9747" w:type="dxa"/>
            <w:gridSpan w:val="2"/>
            <w:tcBorders>
              <w:top w:val="nil"/>
              <w:left w:val="nil"/>
              <w:bottom w:val="nil"/>
              <w:right w:val="nil"/>
            </w:tcBorders>
          </w:tcPr>
          <w:p w14:paraId="7A47326C" w14:textId="77777777" w:rsidR="00B13F7A" w:rsidRPr="00423A4E" w:rsidRDefault="00B13F7A" w:rsidP="007D70D5">
            <w:pPr>
              <w:ind w:firstLine="0"/>
              <w:rPr>
                <w:rFonts w:eastAsia="Meiryo" w:cs="Meiryo"/>
                <w:color w:val="595959" w:themeColor="text1" w:themeTint="A6"/>
                <w:sz w:val="20"/>
                <w:szCs w:val="20"/>
                <w:lang w:val="en-US"/>
              </w:rPr>
            </w:pPr>
          </w:p>
        </w:tc>
      </w:tr>
    </w:tbl>
    <w:p w14:paraId="264054F1" w14:textId="77777777" w:rsidR="00B13F7A" w:rsidRPr="00B13F7A" w:rsidRDefault="00B13F7A" w:rsidP="00B13F7A">
      <w:pPr>
        <w:spacing w:after="0" w:line="240" w:lineRule="auto"/>
        <w:ind w:firstLine="0"/>
        <w:rPr>
          <w:lang w:val="en-US"/>
        </w:rPr>
      </w:pPr>
    </w:p>
    <w:p w14:paraId="0D076165" w14:textId="77777777" w:rsidR="008B28BB" w:rsidRDefault="008B28BB" w:rsidP="0054105E">
      <w:pPr>
        <w:ind w:firstLine="0"/>
        <w:jc w:val="both"/>
        <w:rPr>
          <w:lang w:val="en-US"/>
        </w:rPr>
      </w:pPr>
    </w:p>
    <w:p w14:paraId="6F3009E0" w14:textId="77777777" w:rsidR="00B13F7A" w:rsidRPr="00B13F7A" w:rsidRDefault="00B13F7A" w:rsidP="0054105E">
      <w:pPr>
        <w:spacing w:after="0" w:line="240" w:lineRule="auto"/>
        <w:ind w:firstLine="0"/>
        <w:jc w:val="both"/>
        <w:rPr>
          <w:lang w:val="en-US"/>
        </w:rPr>
      </w:pPr>
      <w:r w:rsidRPr="00B13F7A">
        <w:rPr>
          <w:lang w:val="en-US"/>
        </w:rPr>
        <w:t xml:space="preserve">West Regional Development Agency is responsible for implementing the regional development policy in West Region since the creation of the eight development regions in Romania in 1998. In these 20 years of activity West RDA expanded continuously its expertise in: </w:t>
      </w:r>
    </w:p>
    <w:p w14:paraId="20F7BA55" w14:textId="77777777" w:rsidR="00B13F7A" w:rsidRPr="00B13F7A" w:rsidRDefault="00B13F7A" w:rsidP="0054105E">
      <w:pPr>
        <w:spacing w:after="0" w:line="240" w:lineRule="auto"/>
        <w:ind w:firstLine="0"/>
        <w:jc w:val="both"/>
        <w:rPr>
          <w:lang w:val="en-US"/>
        </w:rPr>
      </w:pPr>
      <w:r w:rsidRPr="00B13F7A">
        <w:rPr>
          <w:lang w:val="en-US"/>
        </w:rPr>
        <w:t> </w:t>
      </w:r>
    </w:p>
    <w:p w14:paraId="5AB40E58" w14:textId="77777777" w:rsidR="00D343F5" w:rsidRDefault="00B13F7A" w:rsidP="00D343F5">
      <w:pPr>
        <w:pStyle w:val="Paragraphedeliste"/>
        <w:numPr>
          <w:ilvl w:val="0"/>
          <w:numId w:val="15"/>
        </w:numPr>
        <w:spacing w:after="0" w:line="240" w:lineRule="auto"/>
        <w:jc w:val="both"/>
        <w:rPr>
          <w:lang w:val="en-US"/>
        </w:rPr>
      </w:pPr>
      <w:r w:rsidRPr="00862AD8">
        <w:rPr>
          <w:rFonts w:eastAsia="Meiryo" w:cs="Meiryo"/>
          <w:b/>
          <w:color w:val="4C4C4C"/>
          <w:lang w:val="en-US"/>
        </w:rPr>
        <w:t>Business Support Services</w:t>
      </w:r>
      <w:r w:rsidR="00255006" w:rsidRPr="00862AD8">
        <w:rPr>
          <w:rFonts w:eastAsia="Meiryo" w:cs="Meiryo"/>
          <w:b/>
          <w:color w:val="4C4C4C"/>
          <w:lang w:val="en-US"/>
        </w:rPr>
        <w:t> </w:t>
      </w:r>
      <w:r w:rsidRPr="00862AD8">
        <w:rPr>
          <w:rFonts w:eastAsia="Meiryo" w:cs="Meiryo"/>
          <w:b/>
          <w:color w:val="4C4C4C"/>
          <w:lang w:val="en-US"/>
        </w:rPr>
        <w:t>:</w:t>
      </w:r>
      <w:r w:rsidRPr="008031DE">
        <w:rPr>
          <w:rFonts w:eastAsia="Meiryo" w:cs="Meiryo"/>
          <w:color w:val="4C4C4C"/>
          <w:lang w:val="en-US"/>
        </w:rPr>
        <w:t xml:space="preserve">dedicated to internationalization and innovation, as member of </w:t>
      </w:r>
      <w:proofErr w:type="spellStart"/>
      <w:r w:rsidRPr="008031DE">
        <w:rPr>
          <w:rFonts w:eastAsia="Meiryo" w:cs="Meiryo"/>
          <w:color w:val="4C4C4C"/>
          <w:lang w:val="en-US"/>
        </w:rPr>
        <w:t>the</w:t>
      </w:r>
      <w:hyperlink r:id="rId21" w:history="1">
        <w:r w:rsidRPr="008031DE">
          <w:rPr>
            <w:rFonts w:eastAsia="Meiryo" w:cs="Meiryo"/>
            <w:color w:val="4C4C4C"/>
            <w:lang w:val="en-US"/>
          </w:rPr>
          <w:t>Enterprise</w:t>
        </w:r>
        <w:proofErr w:type="spellEnd"/>
        <w:r w:rsidRPr="008031DE">
          <w:rPr>
            <w:rFonts w:eastAsia="Meiryo" w:cs="Meiryo"/>
            <w:color w:val="4C4C4C"/>
            <w:lang w:val="en-US"/>
          </w:rPr>
          <w:t xml:space="preserve"> Europe Network</w:t>
        </w:r>
      </w:hyperlink>
    </w:p>
    <w:p w14:paraId="48971A0A" w14:textId="77777777" w:rsidR="00D343F5" w:rsidRPr="0054105E" w:rsidRDefault="00D343F5" w:rsidP="00D343F5">
      <w:pPr>
        <w:pStyle w:val="Paragraphedeliste"/>
        <w:spacing w:after="0" w:line="240" w:lineRule="auto"/>
        <w:ind w:firstLine="0"/>
        <w:jc w:val="both"/>
        <w:rPr>
          <w:lang w:val="en-US"/>
        </w:rPr>
      </w:pPr>
    </w:p>
    <w:p w14:paraId="67CEC3D4" w14:textId="77777777" w:rsidR="00D343F5" w:rsidRDefault="00B13F7A" w:rsidP="00D343F5">
      <w:pPr>
        <w:pStyle w:val="Paragraphedeliste"/>
        <w:numPr>
          <w:ilvl w:val="0"/>
          <w:numId w:val="15"/>
        </w:numPr>
        <w:spacing w:after="0" w:line="240" w:lineRule="auto"/>
        <w:jc w:val="both"/>
        <w:rPr>
          <w:lang w:val="en-US"/>
        </w:rPr>
      </w:pPr>
      <w:r w:rsidRPr="00862AD8">
        <w:rPr>
          <w:rFonts w:eastAsia="Meiryo" w:cs="Meiryo"/>
          <w:b/>
          <w:color w:val="4C4C4C"/>
          <w:lang w:val="en-US"/>
        </w:rPr>
        <w:t>International relations</w:t>
      </w:r>
      <w:r w:rsidR="00255006" w:rsidRPr="00862AD8">
        <w:rPr>
          <w:rFonts w:eastAsia="Meiryo" w:cs="Meiryo"/>
          <w:b/>
          <w:color w:val="4C4C4C"/>
          <w:lang w:val="en-US"/>
        </w:rPr>
        <w:t> </w:t>
      </w:r>
      <w:r w:rsidRPr="00862AD8">
        <w:rPr>
          <w:rFonts w:eastAsia="Meiryo" w:cs="Meiryo"/>
          <w:b/>
          <w:color w:val="4C4C4C"/>
          <w:lang w:val="en-US"/>
        </w:rPr>
        <w:t>:</w:t>
      </w:r>
      <w:r w:rsidRPr="008031DE">
        <w:rPr>
          <w:rFonts w:eastAsia="Meiryo" w:cs="Meiryo"/>
          <w:color w:val="4C4C4C"/>
          <w:lang w:val="en-US"/>
        </w:rPr>
        <w:t>implementation of international strategic projects funded by the European Commission -</w:t>
      </w:r>
      <w:r w:rsidR="0054105E" w:rsidRPr="008031DE">
        <w:rPr>
          <w:rFonts w:eastAsia="Meiryo" w:cs="Meiryo"/>
          <w:color w:val="4C4C4C"/>
          <w:lang w:val="en-US"/>
        </w:rPr>
        <w:t xml:space="preserve"> https://adrvest.ro/Internationalizare/Proiecte/</w:t>
      </w:r>
      <w:r w:rsidRPr="00D343F5">
        <w:rPr>
          <w:lang w:val="en-US"/>
        </w:rPr>
        <w:t>  </w:t>
      </w:r>
    </w:p>
    <w:p w14:paraId="023B7FD3" w14:textId="77777777" w:rsidR="00D343F5" w:rsidRPr="0054105E" w:rsidRDefault="00D343F5" w:rsidP="00D343F5">
      <w:pPr>
        <w:pStyle w:val="Paragraphedeliste"/>
        <w:spacing w:after="0" w:line="240" w:lineRule="auto"/>
        <w:ind w:firstLine="0"/>
        <w:jc w:val="both"/>
        <w:rPr>
          <w:lang w:val="en-US"/>
        </w:rPr>
      </w:pPr>
    </w:p>
    <w:p w14:paraId="3FA37308" w14:textId="77777777" w:rsidR="00D343F5" w:rsidRDefault="00B13F7A" w:rsidP="00D343F5">
      <w:pPr>
        <w:pStyle w:val="Paragraphedeliste"/>
        <w:numPr>
          <w:ilvl w:val="0"/>
          <w:numId w:val="15"/>
        </w:numPr>
        <w:spacing w:after="0" w:line="240" w:lineRule="auto"/>
        <w:jc w:val="both"/>
        <w:rPr>
          <w:lang w:val="en-US"/>
        </w:rPr>
      </w:pPr>
      <w:r w:rsidRPr="00862AD8">
        <w:rPr>
          <w:rFonts w:eastAsia="Meiryo" w:cs="Meiryo"/>
          <w:b/>
          <w:color w:val="4C4C4C"/>
          <w:lang w:val="en-US"/>
        </w:rPr>
        <w:t>Foreign Direct Investments</w:t>
      </w:r>
      <w:r w:rsidR="00255006" w:rsidRPr="00862AD8">
        <w:rPr>
          <w:rFonts w:eastAsia="Meiryo" w:cs="Meiryo"/>
          <w:b/>
          <w:color w:val="4C4C4C"/>
          <w:lang w:val="en-US"/>
        </w:rPr>
        <w:t> </w:t>
      </w:r>
      <w:r w:rsidRPr="00862AD8">
        <w:rPr>
          <w:rFonts w:eastAsia="Meiryo" w:cs="Meiryo"/>
          <w:b/>
          <w:color w:val="4C4C4C"/>
          <w:lang w:val="en-US"/>
        </w:rPr>
        <w:t>:</w:t>
      </w:r>
      <w:r w:rsidRPr="008031DE">
        <w:rPr>
          <w:rFonts w:eastAsia="Meiryo" w:cs="Meiryo"/>
          <w:color w:val="4C4C4C"/>
          <w:lang w:val="en-US"/>
        </w:rPr>
        <w:t>dedicated services for business localization in West Region (</w:t>
      </w:r>
      <w:hyperlink r:id="rId22" w:history="1">
        <w:r w:rsidRPr="008031DE">
          <w:rPr>
            <w:rFonts w:eastAsia="Meiryo" w:cs="Meiryo"/>
            <w:color w:val="4C4C4C"/>
            <w:lang w:val="en-US"/>
          </w:rPr>
          <w:t>www.regiuneavest.ro</w:t>
        </w:r>
      </w:hyperlink>
      <w:r w:rsidRPr="008031DE">
        <w:rPr>
          <w:rFonts w:eastAsia="Meiryo" w:cs="Meiryo"/>
          <w:color w:val="4C4C4C"/>
          <w:lang w:val="en-US"/>
        </w:rPr>
        <w:t>)</w:t>
      </w:r>
    </w:p>
    <w:p w14:paraId="7C80C848" w14:textId="77777777" w:rsidR="00D343F5" w:rsidRPr="0054105E" w:rsidRDefault="00D343F5" w:rsidP="00D343F5">
      <w:pPr>
        <w:pStyle w:val="Paragraphedeliste"/>
        <w:spacing w:after="0" w:line="240" w:lineRule="auto"/>
        <w:ind w:firstLine="0"/>
        <w:jc w:val="both"/>
        <w:rPr>
          <w:lang w:val="en-US"/>
        </w:rPr>
      </w:pPr>
    </w:p>
    <w:p w14:paraId="739062D8" w14:textId="77777777" w:rsidR="00D343F5" w:rsidRDefault="00B13F7A" w:rsidP="00D343F5">
      <w:pPr>
        <w:pStyle w:val="Paragraphedeliste"/>
        <w:numPr>
          <w:ilvl w:val="0"/>
          <w:numId w:val="15"/>
        </w:numPr>
        <w:spacing w:after="0" w:line="240" w:lineRule="auto"/>
        <w:jc w:val="both"/>
        <w:rPr>
          <w:lang w:val="en-US"/>
        </w:rPr>
      </w:pPr>
      <w:r w:rsidRPr="00862AD8">
        <w:rPr>
          <w:rFonts w:eastAsia="Meiryo" w:cs="Meiryo"/>
          <w:b/>
          <w:color w:val="4C4C4C"/>
          <w:lang w:val="en-US"/>
        </w:rPr>
        <w:t xml:space="preserve">Innovation and technology </w:t>
      </w:r>
      <w:proofErr w:type="spellStart"/>
      <w:r w:rsidRPr="00862AD8">
        <w:rPr>
          <w:rFonts w:eastAsia="Meiryo" w:cs="Meiryo"/>
          <w:b/>
          <w:color w:val="4C4C4C"/>
          <w:lang w:val="en-US"/>
        </w:rPr>
        <w:t>transfer,</w:t>
      </w:r>
      <w:r w:rsidRPr="00255006">
        <w:rPr>
          <w:rFonts w:eastAsia="Meiryo" w:cs="Meiryo"/>
          <w:color w:val="4C4C4C"/>
          <w:lang w:val="en-US"/>
        </w:rPr>
        <w:t>including</w:t>
      </w:r>
      <w:proofErr w:type="spellEnd"/>
      <w:r w:rsidRPr="00255006">
        <w:rPr>
          <w:rFonts w:eastAsia="Meiryo" w:cs="Meiryo"/>
          <w:color w:val="4C4C4C"/>
          <w:lang w:val="en-US"/>
        </w:rPr>
        <w:t xml:space="preserve"> clustering initiatives (</w:t>
      </w:r>
      <w:hyperlink r:id="rId23" w:history="1">
        <w:r w:rsidRPr="00255006">
          <w:rPr>
            <w:rFonts w:eastAsia="Meiryo" w:cs="Meiryo"/>
            <w:color w:val="4C4C4C"/>
            <w:lang w:val="en-US"/>
          </w:rPr>
          <w:t>www.tehimpuls.ro</w:t>
        </w:r>
      </w:hyperlink>
      <w:r w:rsidRPr="00255006">
        <w:rPr>
          <w:rFonts w:eastAsia="Meiryo" w:cs="Meiryo"/>
          <w:color w:val="4C4C4C"/>
          <w:lang w:val="en-US"/>
        </w:rPr>
        <w:t>,</w:t>
      </w:r>
      <w:hyperlink r:id="rId24" w:history="1">
        <w:r w:rsidRPr="00255006">
          <w:rPr>
            <w:rFonts w:eastAsia="Meiryo" w:cs="Meiryo"/>
            <w:color w:val="4C4C4C"/>
            <w:lang w:val="en-US"/>
          </w:rPr>
          <w:t>www.digivest.ro</w:t>
        </w:r>
      </w:hyperlink>
      <w:r w:rsidRPr="00255006">
        <w:rPr>
          <w:rFonts w:eastAsia="Meiryo" w:cs="Meiryo"/>
          <w:color w:val="4C4C4C"/>
          <w:lang w:val="en-US"/>
        </w:rPr>
        <w:t>,</w:t>
      </w:r>
      <w:hyperlink r:id="rId25" w:history="1">
        <w:r w:rsidRPr="00255006">
          <w:rPr>
            <w:rFonts w:eastAsia="Meiryo" w:cs="Meiryo"/>
            <w:color w:val="4C4C4C"/>
            <w:lang w:val="en-US"/>
          </w:rPr>
          <w:t>www.automotivest.ro</w:t>
        </w:r>
      </w:hyperlink>
      <w:r w:rsidRPr="00255006">
        <w:rPr>
          <w:rFonts w:eastAsia="Meiryo" w:cs="Meiryo"/>
          <w:color w:val="4C4C4C"/>
          <w:lang w:val="en-US"/>
        </w:rPr>
        <w:t>)</w:t>
      </w:r>
    </w:p>
    <w:p w14:paraId="052CFFDE" w14:textId="77777777" w:rsidR="00D343F5" w:rsidRPr="0054105E" w:rsidRDefault="00D343F5" w:rsidP="00D343F5">
      <w:pPr>
        <w:pStyle w:val="Paragraphedeliste"/>
        <w:spacing w:after="0" w:line="240" w:lineRule="auto"/>
        <w:ind w:firstLine="0"/>
        <w:jc w:val="both"/>
        <w:rPr>
          <w:lang w:val="en-US"/>
        </w:rPr>
      </w:pPr>
    </w:p>
    <w:p w14:paraId="2A60A3D1" w14:textId="77777777" w:rsidR="00D343F5" w:rsidRDefault="00B13F7A" w:rsidP="00D343F5">
      <w:pPr>
        <w:pStyle w:val="Paragraphedeliste"/>
        <w:numPr>
          <w:ilvl w:val="0"/>
          <w:numId w:val="15"/>
        </w:numPr>
        <w:spacing w:after="0" w:line="240" w:lineRule="auto"/>
        <w:jc w:val="both"/>
        <w:rPr>
          <w:lang w:val="en-US"/>
        </w:rPr>
      </w:pPr>
      <w:r w:rsidRPr="00862AD8">
        <w:rPr>
          <w:rFonts w:eastAsia="Meiryo" w:cs="Meiryo"/>
          <w:b/>
          <w:color w:val="4C4C4C"/>
          <w:lang w:val="en-US"/>
        </w:rPr>
        <w:t>Support the development of the innovation ecosystem,</w:t>
      </w:r>
      <w:r w:rsidRPr="008031DE">
        <w:rPr>
          <w:rFonts w:eastAsia="Meiryo" w:cs="Meiryo"/>
          <w:color w:val="4C4C4C"/>
          <w:lang w:val="en-US"/>
        </w:rPr>
        <w:t xml:space="preserve"> including organization of the regional innovation annual </w:t>
      </w:r>
      <w:proofErr w:type="spellStart"/>
      <w:r w:rsidRPr="008031DE">
        <w:rPr>
          <w:rFonts w:eastAsia="Meiryo" w:cs="Meiryo"/>
          <w:color w:val="4C4C4C"/>
          <w:lang w:val="en-US"/>
        </w:rPr>
        <w:t>event</w:t>
      </w:r>
      <w:hyperlink r:id="rId26" w:history="1">
        <w:r w:rsidRPr="008031DE">
          <w:rPr>
            <w:rFonts w:eastAsia="Meiryo" w:cs="Meiryo"/>
            <w:color w:val="4C4C4C"/>
            <w:lang w:val="en-US"/>
          </w:rPr>
          <w:t>Innomatch</w:t>
        </w:r>
        <w:proofErr w:type="spellEnd"/>
      </w:hyperlink>
    </w:p>
    <w:p w14:paraId="58795D4B" w14:textId="77777777" w:rsidR="00D343F5" w:rsidRPr="0054105E" w:rsidRDefault="00D343F5" w:rsidP="00D343F5">
      <w:pPr>
        <w:pStyle w:val="Paragraphedeliste"/>
        <w:spacing w:after="0" w:line="240" w:lineRule="auto"/>
        <w:ind w:firstLine="0"/>
        <w:jc w:val="both"/>
        <w:rPr>
          <w:lang w:val="en-US"/>
        </w:rPr>
      </w:pPr>
    </w:p>
    <w:p w14:paraId="42FCF451" w14:textId="77777777" w:rsidR="00D343F5" w:rsidRDefault="00B13F7A" w:rsidP="00D343F5">
      <w:pPr>
        <w:pStyle w:val="Paragraphedeliste"/>
        <w:numPr>
          <w:ilvl w:val="0"/>
          <w:numId w:val="15"/>
        </w:numPr>
        <w:spacing w:after="0" w:line="240" w:lineRule="auto"/>
        <w:jc w:val="both"/>
        <w:rPr>
          <w:lang w:val="en-US"/>
        </w:rPr>
      </w:pPr>
      <w:r w:rsidRPr="00862AD8">
        <w:rPr>
          <w:rFonts w:eastAsia="Meiryo" w:cs="Meiryo"/>
          <w:b/>
          <w:color w:val="4C4C4C"/>
          <w:lang w:val="en-US"/>
        </w:rPr>
        <w:t xml:space="preserve">Managing Cohesion </w:t>
      </w:r>
      <w:proofErr w:type="spellStart"/>
      <w:r w:rsidRPr="00862AD8">
        <w:rPr>
          <w:rFonts w:eastAsia="Meiryo" w:cs="Meiryo"/>
          <w:b/>
          <w:color w:val="4C4C4C"/>
          <w:lang w:val="en-US"/>
        </w:rPr>
        <w:t>programs,</w:t>
      </w:r>
      <w:r w:rsidRPr="008031DE">
        <w:rPr>
          <w:rFonts w:eastAsia="Meiryo" w:cs="Meiryo"/>
          <w:color w:val="4C4C4C"/>
          <w:lang w:val="en-US"/>
        </w:rPr>
        <w:t>bot</w:t>
      </w:r>
      <w:r w:rsidRPr="00255006">
        <w:rPr>
          <w:rFonts w:eastAsia="Meiryo" w:cs="Meiryo"/>
          <w:color w:val="4C4C4C"/>
          <w:lang w:val="en-US"/>
        </w:rPr>
        <w:t>h</w:t>
      </w:r>
      <w:proofErr w:type="spellEnd"/>
      <w:r w:rsidRPr="00255006">
        <w:rPr>
          <w:rFonts w:eastAsia="Meiryo" w:cs="Meiryo"/>
          <w:color w:val="4C4C4C"/>
          <w:lang w:val="en-US"/>
        </w:rPr>
        <w:t xml:space="preserve"> </w:t>
      </w:r>
      <w:proofErr w:type="spellStart"/>
      <w:r w:rsidRPr="00255006">
        <w:rPr>
          <w:rFonts w:eastAsia="Meiryo" w:cs="Meiryo"/>
          <w:color w:val="4C4C4C"/>
          <w:lang w:val="en-US"/>
        </w:rPr>
        <w:t>Phare</w:t>
      </w:r>
      <w:proofErr w:type="spellEnd"/>
      <w:r w:rsidRPr="00255006">
        <w:rPr>
          <w:rFonts w:eastAsia="Meiryo" w:cs="Meiryo"/>
          <w:color w:val="4C4C4C"/>
          <w:lang w:val="en-US"/>
        </w:rPr>
        <w:t xml:space="preserve"> and Cohesion Funds - Regional Operational Program 2015-2020 -</w:t>
      </w:r>
      <w:r w:rsidR="0054105E" w:rsidRPr="00255006">
        <w:rPr>
          <w:rFonts w:eastAsia="Meiryo" w:cs="Meiryo"/>
          <w:color w:val="4C4C4C"/>
          <w:lang w:val="en-US"/>
        </w:rPr>
        <w:t xml:space="preserve"> https://adrvest.ro/por-2014-2020/</w:t>
      </w:r>
      <w:r w:rsidRPr="00255006">
        <w:rPr>
          <w:rFonts w:eastAsia="Meiryo" w:cs="Meiryo"/>
          <w:color w:val="4C4C4C"/>
          <w:lang w:val="en-US"/>
        </w:rPr>
        <w:t> </w:t>
      </w:r>
    </w:p>
    <w:p w14:paraId="7D359ABE" w14:textId="77777777" w:rsidR="00D343F5" w:rsidRPr="0054105E" w:rsidRDefault="00D343F5" w:rsidP="00D343F5">
      <w:pPr>
        <w:pStyle w:val="Paragraphedeliste"/>
        <w:spacing w:after="0" w:line="240" w:lineRule="auto"/>
        <w:ind w:firstLine="0"/>
        <w:jc w:val="both"/>
        <w:rPr>
          <w:lang w:val="en-US"/>
        </w:rPr>
      </w:pPr>
    </w:p>
    <w:p w14:paraId="0C7E6AA1" w14:textId="77777777" w:rsidR="00B13F7A" w:rsidRPr="008031DE" w:rsidRDefault="00B13F7A" w:rsidP="00304850">
      <w:pPr>
        <w:pStyle w:val="Paragraphedeliste"/>
        <w:numPr>
          <w:ilvl w:val="0"/>
          <w:numId w:val="15"/>
        </w:numPr>
        <w:spacing w:after="0" w:line="240" w:lineRule="auto"/>
        <w:jc w:val="both"/>
        <w:rPr>
          <w:rFonts w:eastAsia="Meiryo" w:cs="Meiryo"/>
          <w:color w:val="4C4C4C"/>
          <w:lang w:val="en-US"/>
        </w:rPr>
      </w:pPr>
      <w:r w:rsidRPr="00862AD8">
        <w:rPr>
          <w:rFonts w:eastAsia="Meiryo" w:cs="Meiryo"/>
          <w:b/>
          <w:color w:val="4C4C4C"/>
          <w:lang w:val="en-US"/>
        </w:rPr>
        <w:t>Defining the West Region’s Smart Specialization Strategy</w:t>
      </w:r>
      <w:r w:rsidRPr="00D343F5">
        <w:rPr>
          <w:lang w:val="en-US"/>
        </w:rPr>
        <w:t>(</w:t>
      </w:r>
      <w:r w:rsidRPr="008031DE">
        <w:rPr>
          <w:rFonts w:eastAsia="Meiryo" w:cs="Meiryo"/>
          <w:color w:val="4C4C4C"/>
          <w:lang w:val="en-US"/>
        </w:rPr>
        <w:t>at its 3rdedition now) -</w:t>
      </w:r>
      <w:hyperlink r:id="rId27" w:history="1">
        <w:r w:rsidRPr="00255006">
          <w:rPr>
            <w:rFonts w:eastAsia="Meiryo" w:cs="Meiryo"/>
            <w:color w:val="4C4C4C"/>
            <w:lang w:val="en-US"/>
          </w:rPr>
          <w:t>https://adrvest.ro/politici-regionale/</w:t>
        </w:r>
      </w:hyperlink>
    </w:p>
    <w:p w14:paraId="68CD62D9" w14:textId="77777777" w:rsidR="00A823C6" w:rsidRDefault="00A823C6" w:rsidP="00B13F7A">
      <w:pPr>
        <w:ind w:firstLine="0"/>
        <w:rPr>
          <w:rFonts w:ascii="Roboto" w:eastAsia="Times New Roman" w:hAnsi="Roboto" w:cs="Arial"/>
          <w:color w:val="000000"/>
          <w:lang w:val="en-US" w:eastAsia="fr-BE"/>
        </w:rPr>
      </w:pPr>
    </w:p>
    <w:p w14:paraId="2A562029" w14:textId="77777777" w:rsidR="00C56470" w:rsidRPr="00133D96" w:rsidRDefault="00C56470" w:rsidP="00290C6B">
      <w:pPr>
        <w:pStyle w:val="NormalWeb"/>
        <w:spacing w:before="0" w:beforeAutospacing="0" w:after="0" w:afterAutospacing="0"/>
        <w:ind w:firstLine="0"/>
        <w:rPr>
          <w:rFonts w:cs="Arial"/>
          <w:color w:val="000000"/>
          <w:sz w:val="22"/>
          <w:szCs w:val="22"/>
          <w:lang w:val="en-US"/>
        </w:rPr>
      </w:pPr>
    </w:p>
    <w:p w14:paraId="451C8C00" w14:textId="77777777" w:rsidR="009C3702" w:rsidRDefault="009C3702" w:rsidP="009C3702">
      <w:pPr>
        <w:jc w:val="center"/>
        <w:rPr>
          <w:rFonts w:asciiTheme="majorHAnsi" w:hAnsiTheme="majorHAnsi"/>
          <w:b/>
          <w:color w:val="EEECE1" w:themeColor="background2"/>
          <w:sz w:val="32"/>
          <w:szCs w:val="32"/>
          <w:lang w:val="en-US"/>
        </w:rPr>
      </w:pPr>
    </w:p>
    <w:p w14:paraId="7333C44C" w14:textId="77777777" w:rsidR="009C3702" w:rsidRDefault="009C3702" w:rsidP="009C3702">
      <w:pPr>
        <w:jc w:val="center"/>
        <w:rPr>
          <w:rFonts w:asciiTheme="majorHAnsi" w:hAnsiTheme="majorHAnsi"/>
          <w:b/>
          <w:color w:val="EEECE1" w:themeColor="background2"/>
          <w:sz w:val="32"/>
          <w:szCs w:val="32"/>
          <w:lang w:val="en-US"/>
        </w:rPr>
      </w:pPr>
    </w:p>
    <w:p w14:paraId="23FE91D2" w14:textId="77777777" w:rsidR="009C3702" w:rsidRDefault="009C3702" w:rsidP="009C3702">
      <w:pPr>
        <w:jc w:val="center"/>
        <w:rPr>
          <w:rFonts w:asciiTheme="majorHAnsi" w:hAnsiTheme="majorHAnsi"/>
          <w:b/>
          <w:color w:val="EEECE1" w:themeColor="background2"/>
          <w:sz w:val="32"/>
          <w:szCs w:val="32"/>
          <w:lang w:val="en-US"/>
        </w:rPr>
      </w:pPr>
    </w:p>
    <w:p w14:paraId="782CE2A7" w14:textId="77777777" w:rsidR="00A823C6" w:rsidRDefault="00A823C6" w:rsidP="009C3702">
      <w:pPr>
        <w:jc w:val="center"/>
        <w:rPr>
          <w:rFonts w:asciiTheme="majorHAnsi" w:hAnsiTheme="majorHAnsi"/>
          <w:b/>
          <w:color w:val="EEECE1" w:themeColor="background2"/>
          <w:sz w:val="32"/>
          <w:szCs w:val="32"/>
          <w:lang w:val="en-US"/>
        </w:rPr>
      </w:pPr>
    </w:p>
    <w:p w14:paraId="6D0017CD" w14:textId="77777777" w:rsidR="00A823C6" w:rsidRDefault="00A823C6" w:rsidP="009C3702">
      <w:pPr>
        <w:jc w:val="center"/>
        <w:rPr>
          <w:rFonts w:asciiTheme="majorHAnsi" w:hAnsiTheme="majorHAnsi"/>
          <w:b/>
          <w:color w:val="EEECE1" w:themeColor="background2"/>
          <w:sz w:val="32"/>
          <w:szCs w:val="32"/>
          <w:lang w:val="en-US"/>
        </w:rPr>
      </w:pPr>
    </w:p>
    <w:p w14:paraId="379E0C7C" w14:textId="77777777" w:rsidR="007D70D5" w:rsidRDefault="007D70D5" w:rsidP="009C3702">
      <w:pPr>
        <w:jc w:val="center"/>
        <w:rPr>
          <w:rFonts w:asciiTheme="majorHAnsi" w:hAnsiTheme="majorHAnsi"/>
          <w:b/>
          <w:color w:val="EEECE1" w:themeColor="background2"/>
          <w:sz w:val="32"/>
          <w:szCs w:val="32"/>
          <w:lang w:val="en-US"/>
        </w:rPr>
      </w:pPr>
    </w:p>
    <w:p w14:paraId="4551B202" w14:textId="77777777" w:rsidR="007D70D5" w:rsidRDefault="007D70D5" w:rsidP="009C3702">
      <w:pPr>
        <w:jc w:val="center"/>
        <w:rPr>
          <w:rFonts w:asciiTheme="majorHAnsi" w:hAnsiTheme="majorHAnsi"/>
          <w:b/>
          <w:color w:val="EEECE1" w:themeColor="background2"/>
          <w:sz w:val="32"/>
          <w:szCs w:val="32"/>
          <w:lang w:val="en-US"/>
        </w:rPr>
      </w:pPr>
    </w:p>
    <w:p w14:paraId="6A26E312" w14:textId="77777777" w:rsidR="007D70D5" w:rsidRPr="00F86B02" w:rsidRDefault="007D70D5" w:rsidP="009C3702">
      <w:pPr>
        <w:jc w:val="center"/>
        <w:rPr>
          <w:rFonts w:asciiTheme="majorHAnsi" w:hAnsiTheme="majorHAnsi"/>
          <w:b/>
          <w:color w:val="EEECE1" w:themeColor="background2"/>
          <w:sz w:val="32"/>
          <w:szCs w:val="32"/>
          <w:lang w:val="en-US"/>
        </w:rPr>
      </w:pPr>
    </w:p>
    <w:p w14:paraId="70E21C67" w14:textId="77777777" w:rsidR="009C3702" w:rsidRPr="00F86B02" w:rsidRDefault="00DB5BD3" w:rsidP="009C3702">
      <w:pPr>
        <w:jc w:val="center"/>
        <w:rPr>
          <w:rFonts w:asciiTheme="majorHAnsi" w:eastAsiaTheme="majorEastAsia" w:hAnsiTheme="majorHAnsi" w:cstheme="majorBidi"/>
          <w:b/>
          <w:bCs/>
          <w:color w:val="365F91" w:themeColor="accent1" w:themeShade="BF"/>
          <w:sz w:val="28"/>
          <w:szCs w:val="28"/>
          <w:lang w:val="en-US"/>
        </w:rPr>
      </w:pPr>
      <w:r>
        <w:rPr>
          <w:rFonts w:asciiTheme="majorHAnsi" w:hAnsiTheme="majorHAnsi"/>
          <w:b/>
          <w:noProof/>
          <w:color w:val="EEECE1" w:themeColor="background2"/>
          <w:sz w:val="32"/>
          <w:szCs w:val="32"/>
          <w:lang w:eastAsia="fr-BE"/>
        </w:rPr>
        <w:pict w14:anchorId="7320337A">
          <v:line id="Connecteur droit 53" o:spid="_x0000_s1035" style="position:absolute;left:0;text-align:left;z-index:251668480;visibility:visible;mso-height-relative:margin" from="14.05pt,9.8pt" to="468.6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Q7uAEAAMMDAAAOAAAAZHJzL2Uyb0RvYy54bWysU8GOEzEMvSPxD1HudKZFpatRp3voCi4I&#10;KmA/IJtx2khJHDnZdvr3OGk7iwAJgbh44tjP9nvxrO9H78QRKFkMvZzPWikgaBxs2Pfy8dv7N3dS&#10;pKzCoBwG6OUZkrzfvH61PsUOFnhANwAJLhJSd4q9POQcu6ZJ+gBepRlGCBw0SF5ldmnfDKROXN27&#10;ZtG275oT0hAJNaTEtw+XoNzU+saAzp+NSZCF6yXPlqulap+KbTZr1e1JxYPV1zHUP0zhlQ3cdCr1&#10;oLISz2R/KeWtJkxo8kyjb9AYq6FyYDbz9ic2Xw8qQuXC4qQ4yZT+X1n96bgjYYdeLt9KEZTnN9pi&#10;CCwcPJMYCG0WHGKdTjF1nL4NO7p6Ke6okB4N+fJlOmKs2p4nbWHMQvPlcrVarO6WUuhbrHkBRkr5&#10;A6AX5dBLZ0OhrTp1/JgyN+PUWwo7ZZBL63rKZwcl2YUvYJgKN5tXdF0i2DoSR8XPr7SGkOeFCter&#10;2QVmrHMTsP0z8JpfoFAX7G/AE6J2xpAnsLcB6Xfd83gb2VzybwpceBcJnnA410ep0vCmVIbXrS6r&#10;+KNf4S//3uY7AAAA//8DAFBLAwQUAAYACAAAACEA4zdZSN8AAAAIAQAADwAAAGRycy9kb3ducmV2&#10;LnhtbEyPwU7DMBBE70j8g7VIXBB1GmhJQ5wKkKoeCkI0fIAbL0lEvI5iJ035ehZxgOPOjGbfZOvJ&#10;tmLE3jeOFMxnEQik0pmGKgXvxeY6AeGDJqNbR6jghB7W+flZplPjjvSG4z5UgkvIp1pBHUKXSunL&#10;Gq32M9chsffheqsDn30lTa+PXG5bGUfRUlrdEH+odYdPNZaf+8Eq2G4ecbc4DdWtWWyLq7F4fvl6&#10;TZS6vJge7kEEnMJfGH7wGR1yZjq4gYwXrYI4mXOS9dUSBPurm7sYxOFXkHkm/w/IvwEAAP//AwBQ&#10;SwECLQAUAAYACAAAACEAtoM4kv4AAADhAQAAEwAAAAAAAAAAAAAAAAAAAAAAW0NvbnRlbnRfVHlw&#10;ZXNdLnhtbFBLAQItABQABgAIAAAAIQA4/SH/1gAAAJQBAAALAAAAAAAAAAAAAAAAAC8BAABfcmVs&#10;cy8ucmVsc1BLAQItABQABgAIAAAAIQBkvUQ7uAEAAMMDAAAOAAAAAAAAAAAAAAAAAC4CAABkcnMv&#10;ZTJvRG9jLnhtbFBLAQItABQABgAIAAAAIQDjN1lI3wAAAAgBAAAPAAAAAAAAAAAAAAAAABIEAABk&#10;cnMvZG93bnJldi54bWxQSwUGAAAAAAQABADzAAAAHgUAAAAA&#10;" strokecolor="#4579b8 [3044]"/>
        </w:pict>
      </w:r>
    </w:p>
    <w:p w14:paraId="2D6886B7" w14:textId="77777777" w:rsidR="009C3702" w:rsidRPr="009C3702" w:rsidRDefault="009C3702" w:rsidP="009C3702">
      <w:pPr>
        <w:jc w:val="center"/>
        <w:rPr>
          <w:rFonts w:eastAsiaTheme="majorEastAsia" w:cstheme="majorBidi"/>
          <w:b/>
          <w:bCs/>
          <w:sz w:val="28"/>
          <w:szCs w:val="28"/>
        </w:rPr>
      </w:pPr>
      <w:r>
        <w:rPr>
          <w:rFonts w:eastAsiaTheme="majorEastAsia" w:cstheme="majorBidi"/>
          <w:b/>
          <w:bCs/>
          <w:sz w:val="28"/>
          <w:szCs w:val="28"/>
        </w:rPr>
        <w:t>PARTICIPANTS</w:t>
      </w:r>
    </w:p>
    <w:p w14:paraId="1E04F885" w14:textId="77777777" w:rsidR="009A5605" w:rsidRDefault="00DB5BD3" w:rsidP="009C3702">
      <w:pPr>
        <w:rPr>
          <w:rFonts w:asciiTheme="majorHAnsi" w:hAnsiTheme="majorHAnsi"/>
          <w:b/>
          <w:color w:val="EEECE1" w:themeColor="background2"/>
          <w:sz w:val="32"/>
          <w:szCs w:val="32"/>
          <w:lang w:val="en-US"/>
        </w:rPr>
      </w:pPr>
      <w:r>
        <w:rPr>
          <w:rFonts w:asciiTheme="majorHAnsi" w:eastAsiaTheme="majorEastAsia" w:hAnsiTheme="majorHAnsi" w:cstheme="majorBidi"/>
          <w:b/>
          <w:bCs/>
          <w:noProof/>
          <w:color w:val="365F91" w:themeColor="accent1" w:themeShade="BF"/>
          <w:sz w:val="48"/>
          <w:szCs w:val="48"/>
          <w:lang w:eastAsia="fr-BE"/>
        </w:rPr>
        <w:pict w14:anchorId="3563D3CB">
          <v:line id="Connecteur droit 54" o:spid="_x0000_s1034" style="position:absolute;left:0;text-align:left;z-index:251662336;visibility:visible;mso-width-relative:margin;mso-height-relative:margin" from="14.05pt,30.6pt" to="464.3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l0ugEAAMMDAAAOAAAAZHJzL2Uyb0RvYy54bWysU02PEzEMvSPxH6Lc6cxULFSjTvfQFVwQ&#10;VHz8gGzGaSMlceRk2+m/x0nbWQRIKyEumTj2s/2ePev7yTtxBEoWwyC7RSsFBI2jDftB/vj+4c1K&#10;ipRVGJXDAIM8Q5L3m9ev1qfYwxIP6EYgwUlC6k9xkIecY980SR/Aq7TACIGdBsmrzCbtm5HUibN7&#10;1yzb9l1zQhojoYaU+PXh4pSbmt8Y0PmLMQmycIPk3nI9qZ6P5Ww2a9XvScWD1dc21D904ZUNXHRO&#10;9aCyEk9k/0jlrSZMaPJCo2/QGKuhcmA2Xfsbm28HFaFyYXFSnGVK/y+t/nzckbDjIO/eShGU5xlt&#10;MQQWDp5IjIQ2C3axTqeYeg7fhh1drRR3VEhPhnz5Mh0xVW3Ps7YwZaH58e59t1p1PAJ98zXPwEgp&#10;fwT0olwG6WwotFWvjp9S5mIcegthozRyKV1v+eygBLvwFQxT4WLLiq5LBFtH4qh4/EprCLkrVDhf&#10;jS4wY52bge3LwGt8gUJdsBncvQyeEbUyhjyDvQ1If0uQp1vL5hJ/U+DCu0jwiOO5DqVKw5tSGV63&#10;uqzir3aFP/97m58AAAD//wMAUEsDBBQABgAIAAAAIQDL+M2y2gAAAAgBAAAPAAAAZHJzL2Rvd25y&#10;ZXYueG1sTI+9TsQwEIR7JN7BWiQ6zomLkAtxTggJiZILFJROvOSHeG3Zvkvu7TGigHJ2RjPf1ofN&#10;LOyMPkyWJOS7DBhSb/VEg4T3t+e7EliIirRaLKGECwY4NNdXtaq0XemI5zYOLJVQqJSEMUZXcR76&#10;EY0KO+uQkvdpvVExST9w7dWays3CRZYV3KiJ0sKoHD6N2H+1JyPhw3ezeLmsTti5aPezQ/F6RClv&#10;b7bHB2ARt/gXhh/8hA5NYursiXRgiwRR5ikpocgFsOTvRXkPrPs98Kbm/x9ovgEAAP//AwBQSwEC&#10;LQAUAAYACAAAACEAtoM4kv4AAADhAQAAEwAAAAAAAAAAAAAAAAAAAAAAW0NvbnRlbnRfVHlwZXNd&#10;LnhtbFBLAQItABQABgAIAAAAIQA4/SH/1gAAAJQBAAALAAAAAAAAAAAAAAAAAC8BAABfcmVscy8u&#10;cmVsc1BLAQItABQABgAIAAAAIQBjmol0ugEAAMMDAAAOAAAAAAAAAAAAAAAAAC4CAABkcnMvZTJv&#10;RG9jLnhtbFBLAQItABQABgAIAAAAIQDL+M2y2gAAAAgBAAAPAAAAAAAAAAAAAAAAABQEAABkcnMv&#10;ZG93bnJldi54bWxQSwUGAAAAAAQABADzAAAAGwUAAAAA&#10;" strokecolor="#4f81bd [3204]" strokeweight="2pt">
            <v:shadow on="t" color="black" opacity="24903f" origin=",.5" offset="0,.55556mm"/>
          </v:line>
        </w:pict>
      </w:r>
      <w:r w:rsidR="009C3702" w:rsidRPr="00F86B02">
        <w:rPr>
          <w:rFonts w:asciiTheme="majorHAnsi" w:hAnsiTheme="majorHAnsi"/>
          <w:b/>
          <w:color w:val="EEECE1" w:themeColor="background2"/>
          <w:sz w:val="32"/>
          <w:szCs w:val="32"/>
          <w:lang w:val="en-US"/>
        </w:rPr>
        <w:br w:type="page"/>
      </w:r>
    </w:p>
    <w:p w14:paraId="3FBEB838" w14:textId="77777777" w:rsidR="00ED63A2" w:rsidRDefault="00ED63A2" w:rsidP="008B28BB">
      <w:pPr>
        <w:spacing w:after="0"/>
        <w:rPr>
          <w:rFonts w:eastAsia="Times New Roman" w:cs="Arial"/>
          <w:b/>
          <w:caps/>
          <w:lang w:val="en-US"/>
        </w:rPr>
      </w:pPr>
      <w:r w:rsidRPr="003920E9">
        <w:rPr>
          <w:rFonts w:eastAsia="Times New Roman" w:cs="Arial"/>
          <w:noProof/>
          <w:color w:val="000000"/>
          <w:lang w:eastAsia="fr-BE"/>
        </w:rPr>
        <w:lastRenderedPageBreak/>
        <w:drawing>
          <wp:inline distT="0" distB="0" distL="0" distR="0" wp14:anchorId="69F2A555" wp14:editId="1CBDB0B5">
            <wp:extent cx="1069676" cy="586961"/>
            <wp:effectExtent l="0" t="0" r="0" b="3810"/>
            <wp:docPr id="18" name="Image 18" descr="K:\DONNEES COMMUNES\PECO\A C T I O N S\ACTIONS 2019\SERBIE\RENEXPO WATER &amp; ENERGY\BROCHURE\Logo AMB Ecoster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DONNEES COMMUNES\PECO\A C T I O N S\ACTIONS 2019\SERBIE\RENEXPO WATER &amp; ENERGY\BROCHURE\Logo AMB Ecostery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4326" cy="595000"/>
                    </a:xfrm>
                    <a:prstGeom prst="rect">
                      <a:avLst/>
                    </a:prstGeom>
                    <a:noFill/>
                    <a:ln>
                      <a:noFill/>
                    </a:ln>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3792"/>
      </w:tblGrid>
      <w:tr w:rsidR="00ED63A2" w:rsidRPr="003920E9" w14:paraId="3B6D9C8F" w14:textId="77777777" w:rsidTr="008B28BB">
        <w:trPr>
          <w:trHeight w:val="591"/>
        </w:trPr>
        <w:tc>
          <w:tcPr>
            <w:tcW w:w="9287" w:type="dxa"/>
            <w:gridSpan w:val="2"/>
          </w:tcPr>
          <w:p w14:paraId="12AE1523" w14:textId="77777777" w:rsidR="00ED63A2" w:rsidRPr="006A3981" w:rsidRDefault="00DB5BD3" w:rsidP="008B28BB">
            <w:pPr>
              <w:pStyle w:val="Titre1"/>
              <w:spacing w:line="240" w:lineRule="auto"/>
              <w:outlineLvl w:val="0"/>
            </w:pPr>
            <w:bookmarkStart w:id="10" w:name="_Toc19688899"/>
            <w:r>
              <w:rPr>
                <w:rFonts w:eastAsiaTheme="minorEastAsia" w:cstheme="minorBidi"/>
                <w:b w:val="0"/>
                <w:noProof/>
                <w:color w:val="365F91" w:themeColor="accent1" w:themeShade="BF"/>
                <w:sz w:val="28"/>
                <w:szCs w:val="28"/>
                <w:lang w:eastAsia="fr-BE"/>
              </w:rPr>
              <w:pict w14:anchorId="6AB0D4C6">
                <v:line id="Connecteur droit 10" o:spid="_x0000_s1033" style="position:absolute;z-index:251669504;visibility:visible;mso-width-relative:margin" from="2.5pt,14.05pt" to="468.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FJugEAAMMDAAAOAAAAZHJzL2Uyb0RvYy54bWysU9tu2zAMfR+wfxD0vtjOkG4z4vQhxfYy&#10;dMEuH6DKVCxAN1Bq7Px9KcVxh3VAgWEvsijykDyH9PZ2soadAKP2ruPNquYMnPS9dseO//r5+d1H&#10;zmISrhfGO+j4GSK/3b19sx1DC2s/eNMDMkriYjuGjg8phbaqohzAirjyARw5lUcrEpl4rHoUI2W3&#10;plrX9U01euwDegkx0uvdxcl3Jb9SINM3pSIkZjpOvaVyYjkf8lnttqI9ogiDlnMb4h+6sEI7Krqk&#10;uhNJsEfUL1JZLdFHr9JKelt5pbSEwoHYNPUfbH4MIkDhQuLEsMgU/19aeX86INM9zY7kccLSjPbe&#10;ORIOHpH16HVi5CKdxhBbCt+7A85WDAfMpCeFNn+JDpuKtudFW5gSk/S4+bRu3n/YcCavvuoZGDCm&#10;L+Aty5eOG+0ybdGK09eYqBiFXkPIyI1cSpdbOhvIwcZ9B0VUqNi6oMsSwd4gOwkav5ASXNpkKpSv&#10;RGeY0sYswPp14ByfoVAWbAE3r4MXRKnsXVrAVjuPf0uQpmZuWV3irwpceGcJHnx/LkMp0tCmFIbz&#10;VudV/N0u8Od/b/cEAAD//wMAUEsDBBQABgAIAAAAIQAp8Zoe3QAAAAsBAAAPAAAAZHJzL2Rvd25y&#10;ZXYueG1sTI9BS8NAEIXvgv9hGcFbu2kltcZsigiCJ7Wp3qfJNAlmZ8PuNk399Y4g6HHee7z5Xr6Z&#10;bK9G8qFzbGAxT0ARV67uuDHwvnuarUGFiFxj75gMnCnApri8yDGr3Ym3NJaxUVLCIUMDbYxDpnWo&#10;WrIY5m4gFu/gvMUop2907fEk5bbXyyRZaYsdy4cWB3psqfosj9YA0lvld+5wfk7dtnwJfvz4eh2N&#10;ub6aHu5BRZriXxh+8AUdCmHauyPXQfUGZjepbIliLFZLUJJY392moPa/ii5y/X9D8Q0AAP//AwBQ&#10;SwECLQAUAAYACAAAACEAtoM4kv4AAADhAQAAEwAAAAAAAAAAAAAAAAAAAAAAW0NvbnRlbnRfVHlw&#10;ZXNdLnhtbFBLAQItABQABgAIAAAAIQA4/SH/1gAAAJQBAAALAAAAAAAAAAAAAAAAAC8BAABfcmVs&#10;cy8ucmVsc1BLAQItABQABgAIAAAAIQAUNmFJugEAAMMDAAAOAAAAAAAAAAAAAAAAAC4CAABkcnMv&#10;ZTJvRG9jLnhtbFBLAQItABQABgAIAAAAIQAp8Zoe3QAAAAsBAAAPAAAAAAAAAAAAAAAAABQEAABk&#10;cnMvZG93bnJldi54bWxQSwUGAAAAAAQABADzAAAAHgUAAAAA&#10;" strokecolor="#4bacc6 [3208]" strokeweight="2pt">
                  <v:shadow on="t" color="black" opacity="24903f" origin=",.5" offset="0,.55556mm"/>
                </v:line>
              </w:pict>
            </w:r>
            <w:r w:rsidR="00ED63A2" w:rsidRPr="006A3981">
              <w:rPr>
                <w:rFonts w:asciiTheme="minorHAnsi" w:hAnsiTheme="minorHAnsi"/>
                <w:bCs w:val="0"/>
                <w:i w:val="0"/>
                <w:color w:val="365F91" w:themeColor="accent1" w:themeShade="BF"/>
                <w:sz w:val="28"/>
                <w:szCs w:val="28"/>
              </w:rPr>
              <w:t>AMB – ECOSTERYL</w:t>
            </w:r>
            <w:bookmarkEnd w:id="10"/>
          </w:p>
        </w:tc>
      </w:tr>
      <w:tr w:rsidR="00ED63A2" w:rsidRPr="004601F8" w14:paraId="7F847001" w14:textId="77777777" w:rsidTr="00D17B77">
        <w:trPr>
          <w:trHeight w:val="2170"/>
        </w:trPr>
        <w:tc>
          <w:tcPr>
            <w:tcW w:w="5495" w:type="dxa"/>
          </w:tcPr>
          <w:p w14:paraId="771BE04E" w14:textId="77777777" w:rsidR="00ED63A2" w:rsidRPr="00423A4E" w:rsidRDefault="00ED63A2" w:rsidP="00ED63A2">
            <w:pPr>
              <w:ind w:firstLine="0"/>
              <w:rPr>
                <w:rFonts w:eastAsia="Meiryo" w:cs="Meiryo"/>
                <w:color w:val="595959" w:themeColor="text1" w:themeTint="A6"/>
                <w:sz w:val="20"/>
                <w:szCs w:val="20"/>
                <w:lang w:val="en-US"/>
              </w:rPr>
            </w:pPr>
            <w:r w:rsidRPr="00423A4E">
              <w:rPr>
                <w:rFonts w:eastAsia="Meiryo" w:cs="Meiryo"/>
                <w:color w:val="595959" w:themeColor="text1" w:themeTint="A6"/>
                <w:sz w:val="20"/>
                <w:szCs w:val="20"/>
                <w:lang w:val="en-US"/>
              </w:rPr>
              <w:t xml:space="preserve">Andrew </w:t>
            </w:r>
            <w:r w:rsidR="00DC7B30" w:rsidRPr="00423A4E">
              <w:rPr>
                <w:rFonts w:eastAsia="Meiryo" w:cs="Meiryo"/>
                <w:color w:val="595959" w:themeColor="text1" w:themeTint="A6"/>
                <w:sz w:val="20"/>
                <w:szCs w:val="20"/>
                <w:lang w:val="en-US"/>
              </w:rPr>
              <w:t xml:space="preserve">CANTILLO </w:t>
            </w:r>
          </w:p>
          <w:p w14:paraId="0378FFAF" w14:textId="77777777" w:rsidR="00ED63A2" w:rsidRPr="00423A4E" w:rsidRDefault="00ED63A2" w:rsidP="00ED63A2">
            <w:pPr>
              <w:ind w:firstLine="0"/>
              <w:rPr>
                <w:rFonts w:eastAsia="Meiryo" w:cs="Meiryo"/>
                <w:color w:val="595959" w:themeColor="text1" w:themeTint="A6"/>
                <w:sz w:val="20"/>
                <w:szCs w:val="20"/>
                <w:lang w:val="en-US"/>
              </w:rPr>
            </w:pPr>
            <w:r w:rsidRPr="00423A4E">
              <w:rPr>
                <w:rFonts w:eastAsia="Meiryo" w:cs="Meiryo"/>
                <w:color w:val="595959" w:themeColor="text1" w:themeTint="A6"/>
                <w:sz w:val="20"/>
                <w:szCs w:val="20"/>
                <w:lang w:val="en-US"/>
              </w:rPr>
              <w:t>Business Development Specialist</w:t>
            </w:r>
          </w:p>
          <w:p w14:paraId="53F58D0D" w14:textId="77777777" w:rsidR="00ED63A2" w:rsidRPr="00423A4E" w:rsidRDefault="00ED63A2" w:rsidP="00C61BC8">
            <w:pPr>
              <w:ind w:firstLine="0"/>
              <w:rPr>
                <w:rFonts w:eastAsia="Meiryo" w:cs="Meiryo"/>
                <w:color w:val="595959" w:themeColor="text1" w:themeTint="A6"/>
                <w:sz w:val="20"/>
                <w:szCs w:val="20"/>
                <w:lang w:val="en-US"/>
              </w:rPr>
            </w:pPr>
          </w:p>
          <w:p w14:paraId="0E311992" w14:textId="77777777" w:rsidR="00DC7B30" w:rsidRPr="00423A4E" w:rsidRDefault="00DC7B30" w:rsidP="00DC7B30">
            <w:pPr>
              <w:ind w:firstLine="0"/>
              <w:rPr>
                <w:rFonts w:eastAsia="Meiryo" w:cs="Meiryo"/>
                <w:color w:val="4C4C4C"/>
                <w:sz w:val="20"/>
                <w:szCs w:val="20"/>
                <w:lang w:val="en-US"/>
              </w:rPr>
            </w:pPr>
            <w:r w:rsidRPr="00423A4E">
              <w:rPr>
                <w:rFonts w:eastAsia="Meiryo" w:cs="Meiryo"/>
                <w:color w:val="4C4C4C"/>
                <w:sz w:val="20"/>
                <w:szCs w:val="20"/>
                <w:lang w:val="en-US"/>
              </w:rPr>
              <w:t>Avenue Nicolas Copernic 1</w:t>
            </w:r>
          </w:p>
          <w:p w14:paraId="0CAEB475" w14:textId="77777777" w:rsidR="00ED63A2" w:rsidRPr="00423A4E" w:rsidRDefault="00ED63A2" w:rsidP="00C61BC8">
            <w:pPr>
              <w:ind w:firstLine="0"/>
              <w:rPr>
                <w:rFonts w:eastAsia="Meiryo" w:cs="Meiryo"/>
                <w:color w:val="595959" w:themeColor="text1" w:themeTint="A6"/>
                <w:sz w:val="20"/>
                <w:szCs w:val="20"/>
                <w:lang w:val="en-US"/>
              </w:rPr>
            </w:pPr>
            <w:r w:rsidRPr="00423A4E">
              <w:rPr>
                <w:rFonts w:eastAsia="Meiryo" w:cs="Meiryo"/>
                <w:color w:val="595959" w:themeColor="text1" w:themeTint="A6"/>
                <w:sz w:val="20"/>
                <w:szCs w:val="20"/>
                <w:lang w:val="en-US"/>
              </w:rPr>
              <w:t xml:space="preserve">7000 Mons </w:t>
            </w:r>
          </w:p>
          <w:p w14:paraId="254DABBF" w14:textId="77777777" w:rsidR="00ED63A2" w:rsidRPr="00423A4E" w:rsidRDefault="00ED63A2" w:rsidP="00C61BC8">
            <w:pPr>
              <w:pStyle w:val="Sansinterligne"/>
              <w:rPr>
                <w:rFonts w:eastAsia="Meiryo" w:cs="Meiryo"/>
                <w:color w:val="595959" w:themeColor="text1" w:themeTint="A6"/>
                <w:sz w:val="20"/>
                <w:szCs w:val="20"/>
                <w:lang w:val="en-US"/>
              </w:rPr>
            </w:pPr>
            <w:r w:rsidRPr="00423A4E">
              <w:rPr>
                <w:rFonts w:eastAsia="Meiryo" w:cs="Meiryo"/>
                <w:color w:val="595959" w:themeColor="text1" w:themeTint="A6"/>
                <w:sz w:val="20"/>
                <w:szCs w:val="20"/>
                <w:lang w:val="en-US"/>
              </w:rPr>
              <w:t>BELGIUM</w:t>
            </w:r>
          </w:p>
          <w:p w14:paraId="2FC27D8D" w14:textId="77777777" w:rsidR="00ED63A2" w:rsidRPr="00423A4E" w:rsidRDefault="00ED63A2" w:rsidP="00ED63A2">
            <w:pPr>
              <w:ind w:firstLine="0"/>
              <w:rPr>
                <w:rFonts w:eastAsia="Meiryo" w:cs="Meiryo"/>
                <w:color w:val="595959" w:themeColor="text1" w:themeTint="A6"/>
                <w:sz w:val="20"/>
                <w:szCs w:val="20"/>
                <w:lang w:val="en-US"/>
              </w:rPr>
            </w:pPr>
            <w:r w:rsidRPr="00423A4E">
              <w:rPr>
                <w:rFonts w:eastAsia="Meiryo" w:cs="Meiryo"/>
                <w:color w:val="595959" w:themeColor="text1" w:themeTint="A6"/>
                <w:sz w:val="20"/>
                <w:szCs w:val="20"/>
                <w:lang w:val="en-US"/>
              </w:rPr>
              <w:t>T.</w:t>
            </w:r>
            <w:r w:rsidR="008031DE" w:rsidRPr="00862AD8">
              <w:rPr>
                <w:rFonts w:eastAsia="Meiryo" w:cs="Meiryo"/>
                <w:b/>
                <w:color w:val="4C4C4C"/>
                <w:lang w:val="en-US"/>
              </w:rPr>
              <w:t> </w:t>
            </w:r>
            <w:r w:rsidRPr="00423A4E">
              <w:rPr>
                <w:rFonts w:eastAsia="Meiryo" w:cs="Meiryo"/>
                <w:color w:val="595959" w:themeColor="text1" w:themeTint="A6"/>
                <w:sz w:val="20"/>
                <w:szCs w:val="20"/>
                <w:lang w:val="en-US"/>
              </w:rPr>
              <w:t xml:space="preserve">: +32  65 82 26 81 </w:t>
            </w:r>
          </w:p>
          <w:p w14:paraId="535768C8" w14:textId="77777777" w:rsidR="00ED63A2" w:rsidRPr="00423A4E" w:rsidRDefault="00ED63A2" w:rsidP="00ED63A2">
            <w:pPr>
              <w:pStyle w:val="Default"/>
              <w:ind w:firstLine="0"/>
              <w:rPr>
                <w:rFonts w:eastAsia="Meiryo" w:cs="Meiryo"/>
                <w:color w:val="595959" w:themeColor="text1" w:themeTint="A6"/>
                <w:sz w:val="20"/>
                <w:szCs w:val="20"/>
                <w:lang w:val="en-US"/>
              </w:rPr>
            </w:pPr>
            <w:r w:rsidRPr="00423A4E">
              <w:rPr>
                <w:rFonts w:asciiTheme="minorHAnsi" w:eastAsia="Meiryo" w:hAnsiTheme="minorHAnsi" w:cs="Meiryo"/>
                <w:color w:val="595959" w:themeColor="text1" w:themeTint="A6"/>
                <w:sz w:val="20"/>
                <w:szCs w:val="20"/>
                <w:lang w:val="en-US"/>
              </w:rPr>
              <w:t>M.</w:t>
            </w:r>
            <w:r w:rsidR="008031DE" w:rsidRPr="00862AD8">
              <w:rPr>
                <w:rFonts w:eastAsia="Meiryo" w:cs="Meiryo"/>
                <w:b/>
                <w:color w:val="4C4C4C"/>
                <w:lang w:val="en-US"/>
              </w:rPr>
              <w:t> </w:t>
            </w:r>
            <w:r w:rsidRPr="00423A4E">
              <w:rPr>
                <w:rFonts w:asciiTheme="minorHAnsi" w:eastAsia="Meiryo" w:hAnsiTheme="minorHAnsi" w:cs="Meiryo"/>
                <w:color w:val="595959" w:themeColor="text1" w:themeTint="A6"/>
                <w:sz w:val="20"/>
                <w:szCs w:val="20"/>
                <w:lang w:val="en-US"/>
              </w:rPr>
              <w:t>: +32 472 73 09 43</w:t>
            </w:r>
          </w:p>
          <w:p w14:paraId="5B5BA356" w14:textId="77777777" w:rsidR="00ED63A2" w:rsidRPr="00423A4E" w:rsidRDefault="00DC7B30" w:rsidP="00C61BC8">
            <w:pPr>
              <w:ind w:firstLine="0"/>
              <w:rPr>
                <w:rFonts w:eastAsia="Meiryo" w:cs="Meiryo"/>
                <w:color w:val="595959" w:themeColor="text1" w:themeTint="A6"/>
                <w:sz w:val="20"/>
                <w:szCs w:val="20"/>
                <w:lang w:val="en-US"/>
              </w:rPr>
            </w:pPr>
            <w:r w:rsidRPr="00423A4E">
              <w:rPr>
                <w:rFonts w:eastAsia="Meiryo" w:cs="Meiryo"/>
                <w:color w:val="4C4C4C"/>
                <w:sz w:val="20"/>
                <w:szCs w:val="20"/>
                <w:lang w:val="en-US"/>
              </w:rPr>
              <w:t>E. :</w:t>
            </w:r>
            <w:r w:rsidR="00E20A42" w:rsidRPr="00C5686E">
              <w:rPr>
                <w:rFonts w:eastAsia="Meiryo" w:cs="Meiryo"/>
                <w:color w:val="595959" w:themeColor="text1" w:themeTint="A6"/>
                <w:sz w:val="20"/>
                <w:szCs w:val="20"/>
                <w:lang w:val="en-US"/>
              </w:rPr>
              <w:t>andrew.cantillo@ecosteryl.com</w:t>
            </w:r>
          </w:p>
        </w:tc>
        <w:tc>
          <w:tcPr>
            <w:tcW w:w="3792" w:type="dxa"/>
          </w:tcPr>
          <w:p w14:paraId="6595FC8C" w14:textId="77777777" w:rsidR="006A3981" w:rsidRPr="00E503DD" w:rsidRDefault="006A3981" w:rsidP="006A3981">
            <w:pPr>
              <w:autoSpaceDE w:val="0"/>
              <w:autoSpaceDN w:val="0"/>
              <w:adjustRightInd w:val="0"/>
              <w:spacing w:line="360" w:lineRule="auto"/>
              <w:jc w:val="right"/>
              <w:rPr>
                <w:rFonts w:eastAsia="Meiryo" w:cs="Meiryo"/>
                <w:noProof/>
                <w:color w:val="595959" w:themeColor="text1" w:themeTint="A6"/>
                <w:lang w:val="en-US" w:eastAsia="fr-BE"/>
              </w:rPr>
            </w:pPr>
          </w:p>
          <w:p w14:paraId="46066CB0" w14:textId="77777777" w:rsidR="00ED63A2" w:rsidRPr="004601F8" w:rsidRDefault="006A3981" w:rsidP="00527178">
            <w:pPr>
              <w:autoSpaceDE w:val="0"/>
              <w:autoSpaceDN w:val="0"/>
              <w:adjustRightInd w:val="0"/>
              <w:spacing w:line="360" w:lineRule="auto"/>
              <w:rPr>
                <w:rFonts w:eastAsia="Meiryo" w:cs="Meiryo"/>
                <w:color w:val="595959" w:themeColor="text1" w:themeTint="A6"/>
                <w:lang w:val="en-US"/>
              </w:rPr>
            </w:pPr>
            <w:r>
              <w:rPr>
                <w:rFonts w:eastAsia="Meiryo" w:cs="Meiryo"/>
                <w:noProof/>
                <w:color w:val="595959" w:themeColor="text1" w:themeTint="A6"/>
                <w:lang w:eastAsia="fr-BE"/>
              </w:rPr>
              <w:drawing>
                <wp:inline distT="0" distB="0" distL="0" distR="0" wp14:anchorId="4E933689" wp14:editId="00A0011C">
                  <wp:extent cx="1181819" cy="1181819"/>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ACE.png"/>
                          <pic:cNvPicPr/>
                        </pic:nvPicPr>
                        <pic:blipFill rotWithShape="1">
                          <a:blip r:embed="rId29" cstate="print">
                            <a:extLst>
                              <a:ext uri="{28A0092B-C50C-407E-A947-70E740481C1C}">
                                <a14:useLocalDpi xmlns:a14="http://schemas.microsoft.com/office/drawing/2010/main" val="0"/>
                              </a:ext>
                            </a:extLst>
                          </a:blip>
                          <a:srcRect l="17407" t="4454" r="18100" b="34491"/>
                          <a:stretch/>
                        </pic:blipFill>
                        <pic:spPr bwMode="auto">
                          <a:xfrm>
                            <a:off x="0" y="0"/>
                            <a:ext cx="1181283" cy="1181283"/>
                          </a:xfrm>
                          <a:prstGeom prst="rect">
                            <a:avLst/>
                          </a:prstGeom>
                          <a:ln>
                            <a:noFill/>
                          </a:ln>
                          <a:extLst>
                            <a:ext uri="{53640926-AAD7-44D8-BBD7-CCE9431645EC}">
                              <a14:shadowObscured xmlns:a14="http://schemas.microsoft.com/office/drawing/2010/main"/>
                            </a:ext>
                          </a:extLst>
                        </pic:spPr>
                      </pic:pic>
                    </a:graphicData>
                  </a:graphic>
                </wp:inline>
              </w:drawing>
            </w:r>
          </w:p>
        </w:tc>
      </w:tr>
      <w:tr w:rsidR="00ED63A2" w:rsidRPr="00DC7B30" w14:paraId="38DAC0BF" w14:textId="77777777" w:rsidTr="008B28BB">
        <w:trPr>
          <w:trHeight w:val="860"/>
        </w:trPr>
        <w:tc>
          <w:tcPr>
            <w:tcW w:w="9287" w:type="dxa"/>
            <w:gridSpan w:val="2"/>
          </w:tcPr>
          <w:p w14:paraId="16C9CEED" w14:textId="77777777" w:rsidR="00DC7B30" w:rsidRPr="00423A4E" w:rsidRDefault="00DC7B30" w:rsidP="00DC7B30">
            <w:pPr>
              <w:ind w:firstLine="0"/>
              <w:rPr>
                <w:rFonts w:eastAsia="Meiryo" w:cs="Meiryo"/>
                <w:color w:val="4C4C4C"/>
                <w:sz w:val="20"/>
                <w:szCs w:val="20"/>
                <w:lang w:val="en-US"/>
              </w:rPr>
            </w:pPr>
            <w:r w:rsidRPr="00423A4E">
              <w:rPr>
                <w:rFonts w:eastAsia="Meiryo" w:cs="Meiryo"/>
                <w:color w:val="4C4C4C"/>
                <w:sz w:val="20"/>
                <w:szCs w:val="20"/>
                <w:lang w:val="en-US"/>
              </w:rPr>
              <w:t xml:space="preserve">Facebook : AMB </w:t>
            </w:r>
            <w:proofErr w:type="spellStart"/>
            <w:r w:rsidRPr="00423A4E">
              <w:rPr>
                <w:rFonts w:eastAsia="Meiryo" w:cs="Meiryo"/>
                <w:color w:val="4C4C4C"/>
                <w:sz w:val="20"/>
                <w:szCs w:val="20"/>
                <w:lang w:val="en-US"/>
              </w:rPr>
              <w:t>Ecosteryl</w:t>
            </w:r>
            <w:proofErr w:type="spellEnd"/>
            <w:r w:rsidRPr="00423A4E">
              <w:rPr>
                <w:rFonts w:eastAsia="Meiryo" w:cs="Meiryo"/>
                <w:color w:val="4C4C4C"/>
                <w:sz w:val="20"/>
                <w:szCs w:val="20"/>
                <w:lang w:val="en-US"/>
              </w:rPr>
              <w:br/>
              <w:t xml:space="preserve">Website: </w:t>
            </w:r>
            <w:hyperlink r:id="rId30" w:history="1">
              <w:r w:rsidRPr="00423A4E">
                <w:rPr>
                  <w:rFonts w:eastAsia="Meiryo" w:cs="Meiryo"/>
                  <w:color w:val="4C4C4C"/>
                  <w:sz w:val="20"/>
                  <w:szCs w:val="20"/>
                  <w:lang w:val="en-US"/>
                </w:rPr>
                <w:t>www.ecosteryl.com</w:t>
              </w:r>
            </w:hyperlink>
          </w:p>
          <w:p w14:paraId="5714179D" w14:textId="77777777" w:rsidR="00ED63A2" w:rsidRPr="00423A4E" w:rsidRDefault="00DC7B30" w:rsidP="00DC7B30">
            <w:pPr>
              <w:ind w:firstLine="0"/>
              <w:rPr>
                <w:rFonts w:eastAsia="Meiryo" w:cs="Meiryo"/>
                <w:color w:val="595959" w:themeColor="text1" w:themeTint="A6"/>
                <w:sz w:val="20"/>
                <w:szCs w:val="20"/>
                <w:lang w:val="en-US"/>
              </w:rPr>
            </w:pPr>
            <w:proofErr w:type="spellStart"/>
            <w:r w:rsidRPr="00423A4E">
              <w:rPr>
                <w:rFonts w:eastAsia="Meiryo" w:cs="Meiryo"/>
                <w:color w:val="4C4C4C"/>
                <w:sz w:val="20"/>
                <w:szCs w:val="20"/>
                <w:lang w:val="en-US"/>
              </w:rPr>
              <w:t>Linkedin</w:t>
            </w:r>
            <w:proofErr w:type="spellEnd"/>
            <w:r w:rsidRPr="00423A4E">
              <w:rPr>
                <w:rFonts w:eastAsia="Meiryo" w:cs="Meiryo"/>
                <w:color w:val="4C4C4C"/>
                <w:sz w:val="20"/>
                <w:szCs w:val="20"/>
                <w:lang w:val="en-US"/>
              </w:rPr>
              <w:t xml:space="preserve">: AMB </w:t>
            </w:r>
            <w:proofErr w:type="spellStart"/>
            <w:r w:rsidRPr="00423A4E">
              <w:rPr>
                <w:rFonts w:eastAsia="Meiryo" w:cs="Meiryo"/>
                <w:color w:val="4C4C4C"/>
                <w:sz w:val="20"/>
                <w:szCs w:val="20"/>
                <w:lang w:val="en-US"/>
              </w:rPr>
              <w:t>Ecosteryl</w:t>
            </w:r>
            <w:proofErr w:type="spellEnd"/>
          </w:p>
        </w:tc>
      </w:tr>
    </w:tbl>
    <w:p w14:paraId="3B2129A4" w14:textId="77777777" w:rsidR="00DC7B30" w:rsidRDefault="00DC7B30" w:rsidP="00ED63A2">
      <w:pPr>
        <w:autoSpaceDE w:val="0"/>
        <w:autoSpaceDN w:val="0"/>
        <w:adjustRightInd w:val="0"/>
        <w:spacing w:after="0" w:line="240" w:lineRule="auto"/>
        <w:ind w:firstLine="0"/>
        <w:rPr>
          <w:rFonts w:eastAsia="Meiryo" w:cs="Meiryo"/>
          <w:b/>
          <w:bCs/>
          <w:iCs/>
          <w:color w:val="4C4C4C"/>
          <w:lang w:val="en-US"/>
        </w:rPr>
      </w:pPr>
    </w:p>
    <w:p w14:paraId="024752A5" w14:textId="77777777" w:rsidR="00862AD8" w:rsidRPr="00F7389D" w:rsidRDefault="00DC7B30" w:rsidP="00862AD8">
      <w:pPr>
        <w:spacing w:line="240" w:lineRule="auto"/>
        <w:ind w:firstLine="0"/>
        <w:jc w:val="both"/>
        <w:rPr>
          <w:rFonts w:cs="Arial"/>
          <w:b/>
          <w:color w:val="0070C0"/>
          <w:sz w:val="24"/>
          <w:szCs w:val="24"/>
          <w:lang w:val="en-US"/>
        </w:rPr>
      </w:pPr>
      <w:r w:rsidRPr="00F7389D">
        <w:rPr>
          <w:rFonts w:cs="Arial"/>
          <w:b/>
          <w:color w:val="0070C0"/>
          <w:sz w:val="24"/>
          <w:szCs w:val="24"/>
          <w:lang w:val="en-US"/>
        </w:rPr>
        <w:t xml:space="preserve">COMPANY BACKGROUND </w:t>
      </w:r>
    </w:p>
    <w:p w14:paraId="053A4429" w14:textId="77777777" w:rsidR="00E20A42" w:rsidRDefault="00E20A42" w:rsidP="00C5686E">
      <w:pPr>
        <w:spacing w:line="240" w:lineRule="auto"/>
        <w:ind w:firstLine="0"/>
        <w:jc w:val="both"/>
        <w:rPr>
          <w:rFonts w:eastAsia="Meiryo" w:cs="Meiryo"/>
          <w:color w:val="4C4C4C"/>
          <w:lang w:val="en-US"/>
        </w:rPr>
      </w:pPr>
      <w:r w:rsidRPr="00255006">
        <w:rPr>
          <w:rFonts w:eastAsia="Meiryo" w:cs="Meiryo"/>
          <w:color w:val="4C4C4C"/>
          <w:lang w:val="en-US"/>
        </w:rPr>
        <w:t xml:space="preserve">AMB </w:t>
      </w:r>
      <w:proofErr w:type="spellStart"/>
      <w:r w:rsidRPr="00255006">
        <w:rPr>
          <w:rFonts w:eastAsia="Meiryo" w:cs="Meiryo"/>
          <w:color w:val="4C4C4C"/>
          <w:lang w:val="en-US"/>
        </w:rPr>
        <w:t>Ecosteryl</w:t>
      </w:r>
      <w:proofErr w:type="spellEnd"/>
      <w:r w:rsidRPr="00255006">
        <w:rPr>
          <w:rFonts w:eastAsia="Meiryo" w:cs="Meiryo"/>
          <w:color w:val="4C4C4C"/>
          <w:lang w:val="en-US"/>
        </w:rPr>
        <w:t xml:space="preserve"> is a world leader in the treatment of biomedical waste. The company manufactures machines that integrate a high-tech decontamination system </w:t>
      </w:r>
      <w:r w:rsidR="00523814">
        <w:rPr>
          <w:rFonts w:eastAsia="Meiryo" w:cs="Meiryo"/>
          <w:color w:val="4C4C4C"/>
          <w:lang w:val="en-US"/>
        </w:rPr>
        <w:t>with the use of</w:t>
      </w:r>
      <w:r w:rsidRPr="00255006">
        <w:rPr>
          <w:rFonts w:eastAsia="Meiryo" w:cs="Meiryo"/>
          <w:color w:val="4C4C4C"/>
          <w:lang w:val="en-US"/>
        </w:rPr>
        <w:t xml:space="preserve"> microwaves. AMB systems, which are part of circular economy and sustainable development initiatives too, don’t reject any contaminated emissions (water, fumes, chemicals nor gas), allow to disinfect any type of medical waste and gives the possibility to recycle and recover the by-product obtained from the process. </w:t>
      </w:r>
    </w:p>
    <w:p w14:paraId="27557F90" w14:textId="77777777" w:rsidR="00862AD8" w:rsidRPr="00F7389D" w:rsidRDefault="00DC7B30" w:rsidP="00862AD8">
      <w:pPr>
        <w:spacing w:line="240" w:lineRule="auto"/>
        <w:ind w:firstLine="0"/>
        <w:jc w:val="both"/>
        <w:rPr>
          <w:rFonts w:cs="Arial"/>
          <w:b/>
          <w:color w:val="0070C0"/>
          <w:sz w:val="24"/>
          <w:szCs w:val="24"/>
          <w:lang w:val="en-US"/>
        </w:rPr>
      </w:pPr>
      <w:r w:rsidRPr="00F7389D">
        <w:rPr>
          <w:rFonts w:cs="Arial"/>
          <w:b/>
          <w:color w:val="0070C0"/>
          <w:sz w:val="24"/>
          <w:szCs w:val="24"/>
          <w:lang w:val="en-US"/>
        </w:rPr>
        <w:t xml:space="preserve">ADDED VALUE </w:t>
      </w:r>
    </w:p>
    <w:p w14:paraId="160B774B" w14:textId="77777777" w:rsidR="00E20A42" w:rsidRPr="00255006" w:rsidRDefault="00E20A42" w:rsidP="00E20A42">
      <w:pPr>
        <w:autoSpaceDE w:val="0"/>
        <w:autoSpaceDN w:val="0"/>
        <w:adjustRightInd w:val="0"/>
        <w:spacing w:after="0" w:line="240" w:lineRule="auto"/>
        <w:ind w:firstLine="0"/>
        <w:jc w:val="both"/>
        <w:rPr>
          <w:rFonts w:eastAsia="Meiryo" w:cs="Meiryo"/>
          <w:color w:val="4C4C4C"/>
          <w:lang w:val="en-US"/>
        </w:rPr>
      </w:pPr>
      <w:r w:rsidRPr="00255006">
        <w:rPr>
          <w:rFonts w:eastAsia="Meiryo" w:cs="Meiryo"/>
          <w:color w:val="4C4C4C"/>
          <w:lang w:val="en-US"/>
        </w:rPr>
        <w:t xml:space="preserve">- Electricity is the only resource required for the total decontamination of medical waste. </w:t>
      </w:r>
    </w:p>
    <w:p w14:paraId="50EC477B" w14:textId="77777777" w:rsidR="00E20A42" w:rsidRPr="00255006" w:rsidRDefault="00E20A42" w:rsidP="00E20A42">
      <w:pPr>
        <w:autoSpaceDE w:val="0"/>
        <w:autoSpaceDN w:val="0"/>
        <w:adjustRightInd w:val="0"/>
        <w:spacing w:after="0" w:line="240" w:lineRule="auto"/>
        <w:ind w:firstLine="0"/>
        <w:jc w:val="both"/>
        <w:rPr>
          <w:rFonts w:eastAsia="Meiryo" w:cs="Meiryo"/>
          <w:color w:val="4C4C4C"/>
          <w:lang w:val="en-US"/>
        </w:rPr>
      </w:pPr>
      <w:r w:rsidRPr="00255006">
        <w:rPr>
          <w:rFonts w:eastAsia="Meiryo" w:cs="Meiryo"/>
          <w:color w:val="4C4C4C"/>
          <w:lang w:val="en-US"/>
        </w:rPr>
        <w:t xml:space="preserve">- No water, steam, gas or chemicals. </w:t>
      </w:r>
    </w:p>
    <w:p w14:paraId="137F29F7" w14:textId="77777777" w:rsidR="00E20A42" w:rsidRPr="00255006" w:rsidRDefault="00E20A42" w:rsidP="00E20A42">
      <w:pPr>
        <w:autoSpaceDE w:val="0"/>
        <w:autoSpaceDN w:val="0"/>
        <w:adjustRightInd w:val="0"/>
        <w:spacing w:after="0" w:line="240" w:lineRule="auto"/>
        <w:ind w:firstLine="0"/>
        <w:jc w:val="both"/>
        <w:rPr>
          <w:rFonts w:eastAsia="Meiryo" w:cs="Meiryo"/>
          <w:color w:val="4C4C4C"/>
          <w:lang w:val="en-US"/>
        </w:rPr>
      </w:pPr>
      <w:r w:rsidRPr="00255006">
        <w:rPr>
          <w:rFonts w:eastAsia="Meiryo" w:cs="Meiryo"/>
          <w:color w:val="4C4C4C"/>
          <w:lang w:val="en-US"/>
        </w:rPr>
        <w:t xml:space="preserve">- The only company in the world offering a 2nd solution for the recycling and recovery of the treated medical waste. </w:t>
      </w:r>
    </w:p>
    <w:p w14:paraId="1079B6A9" w14:textId="77777777" w:rsidR="00862AD8" w:rsidRPr="00F7389D" w:rsidRDefault="00DC7B30" w:rsidP="00862AD8">
      <w:pPr>
        <w:spacing w:line="240" w:lineRule="auto"/>
        <w:ind w:firstLine="0"/>
        <w:jc w:val="both"/>
        <w:rPr>
          <w:rFonts w:cs="Arial"/>
          <w:b/>
          <w:color w:val="0070C0"/>
          <w:sz w:val="24"/>
          <w:szCs w:val="24"/>
          <w:lang w:val="en-US"/>
        </w:rPr>
      </w:pPr>
      <w:r w:rsidRPr="00F7389D">
        <w:rPr>
          <w:rFonts w:cs="Arial"/>
          <w:b/>
          <w:color w:val="0070C0"/>
          <w:sz w:val="24"/>
          <w:szCs w:val="24"/>
          <w:lang w:val="en-US"/>
        </w:rPr>
        <w:t xml:space="preserve">RANGE OF PRODUCTS </w:t>
      </w:r>
    </w:p>
    <w:p w14:paraId="28612147" w14:textId="77777777" w:rsidR="00E20A42" w:rsidRPr="00255006" w:rsidRDefault="00E20A42" w:rsidP="00E20A42">
      <w:pPr>
        <w:autoSpaceDE w:val="0"/>
        <w:autoSpaceDN w:val="0"/>
        <w:adjustRightInd w:val="0"/>
        <w:spacing w:after="0" w:line="240" w:lineRule="auto"/>
        <w:ind w:firstLine="0"/>
        <w:jc w:val="both"/>
        <w:rPr>
          <w:rFonts w:eastAsia="Meiryo" w:cs="Meiryo"/>
          <w:color w:val="4C4C4C"/>
          <w:lang w:val="en-US"/>
        </w:rPr>
      </w:pPr>
      <w:proofErr w:type="spellStart"/>
      <w:r w:rsidRPr="00255006">
        <w:rPr>
          <w:rFonts w:eastAsia="Meiryo" w:cs="Meiryo"/>
          <w:color w:val="4C4C4C"/>
          <w:lang w:val="en-US"/>
        </w:rPr>
        <w:t>Ecosteryl</w:t>
      </w:r>
      <w:proofErr w:type="spellEnd"/>
      <w:r w:rsidRPr="00255006">
        <w:rPr>
          <w:rFonts w:eastAsia="Meiryo" w:cs="Meiryo"/>
          <w:color w:val="4C4C4C"/>
          <w:lang w:val="en-US"/>
        </w:rPr>
        <w:t xml:space="preserve"> 75, </w:t>
      </w:r>
      <w:proofErr w:type="spellStart"/>
      <w:r w:rsidRPr="00255006">
        <w:rPr>
          <w:rFonts w:eastAsia="Meiryo" w:cs="Meiryo"/>
          <w:color w:val="4C4C4C"/>
          <w:lang w:val="en-US"/>
        </w:rPr>
        <w:t>Ecosteryl</w:t>
      </w:r>
      <w:proofErr w:type="spellEnd"/>
      <w:r w:rsidRPr="00255006">
        <w:rPr>
          <w:rFonts w:eastAsia="Meiryo" w:cs="Meiryo"/>
          <w:color w:val="4C4C4C"/>
          <w:lang w:val="en-US"/>
        </w:rPr>
        <w:t xml:space="preserve"> 125, </w:t>
      </w:r>
      <w:proofErr w:type="spellStart"/>
      <w:r w:rsidRPr="00255006">
        <w:rPr>
          <w:rFonts w:eastAsia="Meiryo" w:cs="Meiryo"/>
          <w:color w:val="4C4C4C"/>
          <w:lang w:val="en-US"/>
        </w:rPr>
        <w:t>Ecosteryl</w:t>
      </w:r>
      <w:proofErr w:type="spellEnd"/>
      <w:r w:rsidRPr="00255006">
        <w:rPr>
          <w:rFonts w:eastAsia="Meiryo" w:cs="Meiryo"/>
          <w:color w:val="4C4C4C"/>
          <w:lang w:val="en-US"/>
        </w:rPr>
        <w:t xml:space="preserve"> 75 Plus, </w:t>
      </w:r>
      <w:proofErr w:type="spellStart"/>
      <w:r w:rsidRPr="00255006">
        <w:rPr>
          <w:rFonts w:eastAsia="Meiryo" w:cs="Meiryo"/>
          <w:color w:val="4C4C4C"/>
          <w:lang w:val="en-US"/>
        </w:rPr>
        <w:t>Ecosteryl</w:t>
      </w:r>
      <w:proofErr w:type="spellEnd"/>
      <w:r w:rsidRPr="00255006">
        <w:rPr>
          <w:rFonts w:eastAsia="Meiryo" w:cs="Meiryo"/>
          <w:color w:val="4C4C4C"/>
          <w:lang w:val="en-US"/>
        </w:rPr>
        <w:t xml:space="preserve"> 250. </w:t>
      </w:r>
    </w:p>
    <w:p w14:paraId="314656E4" w14:textId="77777777" w:rsidR="00423A4E" w:rsidRDefault="00423A4E" w:rsidP="009A5605">
      <w:pPr>
        <w:autoSpaceDE w:val="0"/>
        <w:autoSpaceDN w:val="0"/>
        <w:adjustRightInd w:val="0"/>
        <w:spacing w:after="0" w:line="240" w:lineRule="auto"/>
        <w:ind w:firstLine="0"/>
        <w:jc w:val="both"/>
        <w:rPr>
          <w:rFonts w:cs="Arial"/>
          <w:b/>
          <w:color w:val="0070C0"/>
          <w:sz w:val="24"/>
          <w:szCs w:val="24"/>
          <w:lang w:val="en-US"/>
        </w:rPr>
      </w:pPr>
    </w:p>
    <w:p w14:paraId="72804836" w14:textId="77777777" w:rsidR="00862AD8" w:rsidRPr="00F7389D" w:rsidRDefault="00DC7B30" w:rsidP="00862AD8">
      <w:pPr>
        <w:spacing w:line="240" w:lineRule="auto"/>
        <w:ind w:firstLine="0"/>
        <w:jc w:val="both"/>
        <w:rPr>
          <w:rFonts w:cs="Arial"/>
          <w:b/>
          <w:color w:val="0070C0"/>
          <w:sz w:val="24"/>
          <w:szCs w:val="24"/>
          <w:lang w:val="en-US"/>
        </w:rPr>
      </w:pPr>
      <w:r w:rsidRPr="00F7389D">
        <w:rPr>
          <w:rFonts w:cs="Arial"/>
          <w:b/>
          <w:color w:val="0070C0"/>
          <w:sz w:val="24"/>
          <w:szCs w:val="24"/>
          <w:lang w:val="en-US"/>
        </w:rPr>
        <w:t xml:space="preserve">MAIN REFERENCES </w:t>
      </w:r>
    </w:p>
    <w:p w14:paraId="3E5F2239" w14:textId="77777777" w:rsidR="00E20A42" w:rsidRPr="00255006" w:rsidRDefault="00E20A42" w:rsidP="00E20A42">
      <w:pPr>
        <w:autoSpaceDE w:val="0"/>
        <w:autoSpaceDN w:val="0"/>
        <w:adjustRightInd w:val="0"/>
        <w:spacing w:after="0" w:line="240" w:lineRule="auto"/>
        <w:ind w:firstLine="0"/>
        <w:jc w:val="both"/>
        <w:rPr>
          <w:rFonts w:eastAsia="Meiryo" w:cs="Meiryo"/>
          <w:color w:val="4C4C4C"/>
          <w:lang w:val="en-US"/>
        </w:rPr>
      </w:pPr>
      <w:r w:rsidRPr="00255006">
        <w:rPr>
          <w:rFonts w:eastAsia="Meiryo" w:cs="Meiryo"/>
          <w:color w:val="4C4C4C"/>
          <w:lang w:val="en-US"/>
        </w:rPr>
        <w:t xml:space="preserve">More than 150 machines installed in more than 50 countries </w:t>
      </w:r>
      <w:r w:rsidR="00523814">
        <w:rPr>
          <w:rFonts w:eastAsia="Meiryo" w:cs="Meiryo"/>
          <w:color w:val="4C4C4C"/>
          <w:lang w:val="en-US"/>
        </w:rPr>
        <w:t>for</w:t>
      </w:r>
      <w:r w:rsidRPr="00255006">
        <w:rPr>
          <w:rFonts w:eastAsia="Meiryo" w:cs="Meiryo"/>
          <w:color w:val="4C4C4C"/>
          <w:lang w:val="en-US"/>
        </w:rPr>
        <w:t xml:space="preserve"> service providers, health care facilities and municipalities. </w:t>
      </w:r>
    </w:p>
    <w:p w14:paraId="62B0C00B" w14:textId="77777777" w:rsidR="00423A4E" w:rsidRDefault="00423A4E" w:rsidP="009A5605">
      <w:pPr>
        <w:autoSpaceDE w:val="0"/>
        <w:autoSpaceDN w:val="0"/>
        <w:adjustRightInd w:val="0"/>
        <w:spacing w:after="0" w:line="240" w:lineRule="auto"/>
        <w:ind w:firstLine="0"/>
        <w:jc w:val="both"/>
        <w:rPr>
          <w:rFonts w:cs="Arial"/>
          <w:b/>
          <w:color w:val="0070C0"/>
          <w:sz w:val="24"/>
          <w:szCs w:val="24"/>
          <w:lang w:val="en-US"/>
        </w:rPr>
      </w:pPr>
    </w:p>
    <w:p w14:paraId="31C44FF2" w14:textId="77777777" w:rsidR="00862AD8" w:rsidRPr="00F7389D" w:rsidRDefault="00DC7B30" w:rsidP="00862AD8">
      <w:pPr>
        <w:spacing w:line="240" w:lineRule="auto"/>
        <w:ind w:firstLine="0"/>
        <w:jc w:val="both"/>
        <w:rPr>
          <w:rFonts w:cs="Arial"/>
          <w:b/>
          <w:color w:val="0070C0"/>
          <w:sz w:val="24"/>
          <w:szCs w:val="24"/>
          <w:lang w:val="en-US"/>
        </w:rPr>
      </w:pPr>
      <w:r w:rsidRPr="00F7389D">
        <w:rPr>
          <w:rFonts w:cs="Arial"/>
          <w:b/>
          <w:color w:val="0070C0"/>
          <w:sz w:val="24"/>
          <w:szCs w:val="24"/>
          <w:lang w:val="en-US"/>
        </w:rPr>
        <w:t xml:space="preserve">CERTIFICATION </w:t>
      </w:r>
    </w:p>
    <w:p w14:paraId="533BCA9C" w14:textId="77777777" w:rsidR="00E20A42" w:rsidRPr="00862AD8" w:rsidRDefault="00E20A42" w:rsidP="00862AD8">
      <w:pPr>
        <w:pStyle w:val="Paragraphedeliste"/>
        <w:numPr>
          <w:ilvl w:val="0"/>
          <w:numId w:val="17"/>
        </w:numPr>
        <w:autoSpaceDE w:val="0"/>
        <w:autoSpaceDN w:val="0"/>
        <w:adjustRightInd w:val="0"/>
        <w:spacing w:after="0" w:line="240" w:lineRule="auto"/>
        <w:jc w:val="both"/>
        <w:rPr>
          <w:rFonts w:eastAsia="Meiryo" w:cs="Meiryo"/>
          <w:color w:val="4C4C4C"/>
          <w:lang w:val="en-US"/>
        </w:rPr>
      </w:pPr>
      <w:r w:rsidRPr="00862AD8">
        <w:rPr>
          <w:rFonts w:eastAsia="Meiryo" w:cs="Meiryo"/>
          <w:color w:val="4C4C4C"/>
          <w:lang w:val="en-US"/>
        </w:rPr>
        <w:t xml:space="preserve">European Directive (CE) Quality Assurance System. </w:t>
      </w:r>
    </w:p>
    <w:p w14:paraId="37D89864" w14:textId="77777777" w:rsidR="00E20A42" w:rsidRPr="00255006" w:rsidRDefault="00E20A42" w:rsidP="00E20A42">
      <w:pPr>
        <w:pStyle w:val="Paragraphedeliste"/>
        <w:numPr>
          <w:ilvl w:val="0"/>
          <w:numId w:val="16"/>
        </w:numPr>
        <w:autoSpaceDE w:val="0"/>
        <w:autoSpaceDN w:val="0"/>
        <w:adjustRightInd w:val="0"/>
        <w:spacing w:after="0" w:line="240" w:lineRule="auto"/>
        <w:jc w:val="both"/>
        <w:rPr>
          <w:rFonts w:eastAsia="Meiryo" w:cs="Meiryo"/>
          <w:color w:val="4C4C4C"/>
          <w:lang w:val="en-US"/>
        </w:rPr>
      </w:pPr>
      <w:r w:rsidRPr="00255006">
        <w:rPr>
          <w:rFonts w:eastAsia="Meiryo" w:cs="Meiryo"/>
          <w:color w:val="4C4C4C"/>
          <w:lang w:val="en-US"/>
        </w:rPr>
        <w:t xml:space="preserve">ISO 9001:2015 - Quality Management Systems. </w:t>
      </w:r>
    </w:p>
    <w:p w14:paraId="0B5B0661" w14:textId="77777777" w:rsidR="00E20A42" w:rsidRPr="00255006" w:rsidRDefault="00E20A42" w:rsidP="00E20A42">
      <w:pPr>
        <w:pStyle w:val="Paragraphedeliste"/>
        <w:numPr>
          <w:ilvl w:val="0"/>
          <w:numId w:val="16"/>
        </w:numPr>
        <w:autoSpaceDE w:val="0"/>
        <w:autoSpaceDN w:val="0"/>
        <w:adjustRightInd w:val="0"/>
        <w:spacing w:after="0" w:line="240" w:lineRule="auto"/>
        <w:jc w:val="both"/>
        <w:rPr>
          <w:rFonts w:eastAsia="Meiryo" w:cs="Meiryo"/>
          <w:color w:val="4C4C4C"/>
          <w:lang w:val="en-US"/>
        </w:rPr>
      </w:pPr>
      <w:r w:rsidRPr="00255006">
        <w:rPr>
          <w:rFonts w:eastAsia="Meiryo" w:cs="Meiryo"/>
          <w:color w:val="4C4C4C"/>
          <w:lang w:val="en-US"/>
        </w:rPr>
        <w:t xml:space="preserve">Approved for use in the treatment of regulated medical waste in US states: Florida, New York, California. </w:t>
      </w:r>
    </w:p>
    <w:p w14:paraId="3E1066BE" w14:textId="77777777" w:rsidR="00E20A42" w:rsidRPr="00255006" w:rsidRDefault="00E20A42" w:rsidP="00E20A42">
      <w:pPr>
        <w:pStyle w:val="Paragraphedeliste"/>
        <w:numPr>
          <w:ilvl w:val="0"/>
          <w:numId w:val="16"/>
        </w:numPr>
        <w:autoSpaceDE w:val="0"/>
        <w:autoSpaceDN w:val="0"/>
        <w:adjustRightInd w:val="0"/>
        <w:spacing w:after="0" w:line="240" w:lineRule="auto"/>
        <w:jc w:val="both"/>
        <w:rPr>
          <w:rFonts w:eastAsia="Meiryo" w:cs="Meiryo"/>
          <w:color w:val="4C4C4C"/>
          <w:lang w:val="en-US"/>
        </w:rPr>
      </w:pPr>
      <w:r w:rsidRPr="00255006">
        <w:rPr>
          <w:rFonts w:eastAsia="Meiryo" w:cs="Meiryo"/>
          <w:color w:val="4C4C4C"/>
          <w:lang w:val="en-US"/>
        </w:rPr>
        <w:t xml:space="preserve">Registered and approved by the Russian Federal Service of Health Care and Social development control. </w:t>
      </w:r>
    </w:p>
    <w:p w14:paraId="16426702" w14:textId="77777777" w:rsidR="00E20A42" w:rsidRPr="00255006" w:rsidRDefault="00E20A42" w:rsidP="00E20A42">
      <w:pPr>
        <w:pStyle w:val="Paragraphedeliste"/>
        <w:numPr>
          <w:ilvl w:val="0"/>
          <w:numId w:val="16"/>
        </w:numPr>
        <w:autoSpaceDE w:val="0"/>
        <w:autoSpaceDN w:val="0"/>
        <w:adjustRightInd w:val="0"/>
        <w:spacing w:after="0" w:line="240" w:lineRule="auto"/>
        <w:jc w:val="both"/>
        <w:rPr>
          <w:rFonts w:eastAsia="Meiryo" w:cs="Meiryo"/>
          <w:color w:val="4C4C4C"/>
          <w:lang w:val="en-US"/>
        </w:rPr>
      </w:pPr>
      <w:r w:rsidRPr="00255006">
        <w:rPr>
          <w:rFonts w:eastAsia="Meiryo" w:cs="Meiryo"/>
          <w:color w:val="4C4C4C"/>
          <w:lang w:val="en-US"/>
        </w:rPr>
        <w:t xml:space="preserve">AMB process has been tested by the Pasteur Institute and approved under the supervision of the Ministry of Health and the Ministry of the Environment by the French Higher Council of Public Health. </w:t>
      </w:r>
    </w:p>
    <w:p w14:paraId="0C76855B" w14:textId="77777777" w:rsidR="00E20A42" w:rsidRPr="00255006" w:rsidRDefault="00E20A42" w:rsidP="00E20A42">
      <w:pPr>
        <w:pStyle w:val="Paragraphedeliste"/>
        <w:numPr>
          <w:ilvl w:val="0"/>
          <w:numId w:val="16"/>
        </w:numPr>
        <w:autoSpaceDE w:val="0"/>
        <w:autoSpaceDN w:val="0"/>
        <w:adjustRightInd w:val="0"/>
        <w:spacing w:after="0" w:line="240" w:lineRule="auto"/>
        <w:jc w:val="both"/>
        <w:rPr>
          <w:rFonts w:eastAsia="Meiryo" w:cs="Meiryo"/>
          <w:color w:val="4C4C4C"/>
          <w:lang w:val="en-US"/>
        </w:rPr>
      </w:pPr>
      <w:r w:rsidRPr="00255006">
        <w:rPr>
          <w:rFonts w:eastAsia="Meiryo" w:cs="Meiryo"/>
          <w:color w:val="4C4C4C"/>
          <w:lang w:val="en-US"/>
        </w:rPr>
        <w:t xml:space="preserve">Pasteur Institute (ISO/IEC 17025 International Standard Accredited Laboratory - Accreditation No. 1-2215). </w:t>
      </w:r>
    </w:p>
    <w:p w14:paraId="39E6AE6E" w14:textId="77777777" w:rsidR="00DB5BD3" w:rsidRPr="003920E9" w:rsidRDefault="00ED63A2" w:rsidP="00DB5BD3">
      <w:pPr>
        <w:pStyle w:val="Sansinterligne"/>
        <w:rPr>
          <w:rFonts w:cs="Calibri"/>
          <w:color w:val="000000"/>
          <w:lang w:val="en-US"/>
        </w:rPr>
      </w:pPr>
      <w:r w:rsidRPr="003920E9">
        <w:rPr>
          <w:rFonts w:cs="Tahoma"/>
          <w:b/>
          <w:bCs/>
          <w:lang w:val="en-US"/>
        </w:rPr>
        <w:br w:type="page"/>
      </w:r>
    </w:p>
    <w:p w14:paraId="61BE788B" w14:textId="77777777" w:rsidR="00DB5BD3" w:rsidRPr="003920E9" w:rsidRDefault="00DB5BD3" w:rsidP="00DB5BD3">
      <w:pPr>
        <w:spacing w:line="240" w:lineRule="auto"/>
        <w:rPr>
          <w:rFonts w:eastAsia="Times New Roman" w:cs="Arial"/>
          <w:b/>
          <w:caps/>
          <w:lang w:val="en-US"/>
        </w:rPr>
      </w:pPr>
      <w:r>
        <w:rPr>
          <w:bCs/>
          <w:i/>
          <w:noProof/>
          <w:color w:val="365F91" w:themeColor="accent1" w:themeShade="BF"/>
          <w:sz w:val="28"/>
          <w:szCs w:val="28"/>
          <w:lang w:eastAsia="fr-BE"/>
        </w:rPr>
        <w:pict w14:anchorId="69B25F06">
          <v:line id="Connecteur droit 34" o:spid="_x0000_s1041" style="position:absolute;left:0;text-align:left;z-index:251674624;visibility:visible;mso-width-relative:margin" from="2.7pt,63.45pt" to="468.9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h/muwEAAMMDAAAOAAAAZHJzL2Uyb0RvYy54bWysU8tu2zAQvBfoPxC8x5Kcug/Bcg4O2kvR&#10;Gn18AEMtLQJ8YclY8t93SctK0RYIUORCccmd2Z3hans3WcNOgFF71/FmVXMGTvpeu2PHf/74ePOe&#10;s5iE64XxDjp+hsjvdq9fbcfQwtoP3vSAjEhcbMfQ8SGl0FZVlANYEVc+gKNL5dGKRCEeqx7FSOzW&#10;VOu6fluNHvuAXkKMdHp/ueS7wq8UyPRVqQiJmY5Tb6msWNaHvFa7rWiPKMKg5dyG+I8urNCOii5U&#10;9yIJ9oj6LyqrJfroVVpJbyuvlJZQNJCapv5DzfdBBChayJwYFpviy9HKL6cDMt13/PYNZ05YeqO9&#10;d46Mg0dkPXqdGF2RT2OILaXv3QHnKIYDZtGTQpu/JIdNxdvz4i1MiUk63HxYN7fvNpzJ6131BAwY&#10;0yfwluVNx412WbZoxelzTFSMUq8pFORGLqXLLp0N5GTjvoEiKVRsXdBliGBvkJ0EPb+QElzaZCnE&#10;V7IzTGljFmD9PHDOz1AoA7aAm+fBC6JU9i4tYKudx38RpKmZW1aX/KsDF93Zggffn8ujFGtoUorC&#10;earzKP4eF/jTv7f7BQAA//8DAFBLAwQUAAYACAAAACEAIrfqK9wAAAAJAQAADwAAAGRycy9kb3du&#10;cmV2LnhtbEyPQUvDQBCF74L/YRnBm91YbW1jNkUEwZO2qb1Pk2kSzM6G3W2a+usdQdDbzHuPN99k&#10;q9F2aiAfWscGbicJKOLSVS3XBj62LzcLUCEiV9g5JgNnCrDKLy8yTCt34g0NRayVlHBI0UATY59q&#10;HcqGLIaJ64nFOzhvMcrqa115PEm57fQ0SebaYstyocGenhsqP4ujNYC0Lv3WHc6vM7cp3oIfdl/v&#10;gzHXV+PTI6hIY/wLww++oEMuTHt35CqozsDsXoIiT+dLUOIv7x5k2P8qOs/0/w/ybwAAAP//AwBQ&#10;SwECLQAUAAYACAAAACEAtoM4kv4AAADhAQAAEwAAAAAAAAAAAAAAAAAAAAAAW0NvbnRlbnRfVHlw&#10;ZXNdLnhtbFBLAQItABQABgAIAAAAIQA4/SH/1gAAAJQBAAALAAAAAAAAAAAAAAAAAC8BAABfcmVs&#10;cy8ucmVsc1BLAQItABQABgAIAAAAIQDS6h/muwEAAMMDAAAOAAAAAAAAAAAAAAAAAC4CAABkcnMv&#10;ZTJvRG9jLnhtbFBLAQItABQABgAIAAAAIQAit+or3AAAAAkBAAAPAAAAAAAAAAAAAAAAABUEAABk&#10;cnMvZG93bnJldi54bWxQSwUGAAAAAAQABADzAAAAHgUAAAAA&#10;" strokecolor="#4bacc6 [3208]" strokeweight="2pt">
            <v:shadow on="t" color="black" opacity="24903f" origin=",.5" offset="0,.55556mm"/>
          </v:line>
        </w:pict>
      </w:r>
      <w:r>
        <w:rPr>
          <w:rFonts w:ascii="Tahoma" w:eastAsia="Calibri" w:hAnsi="Tahoma" w:cs="Tahoma"/>
          <w:noProof/>
          <w:color w:val="000000"/>
          <w:sz w:val="20"/>
          <w:szCs w:val="20"/>
          <w:lang w:eastAsia="fr-BE"/>
        </w:rPr>
        <w:drawing>
          <wp:inline distT="0" distB="0" distL="0" distR="0" wp14:anchorId="520EB02C" wp14:editId="18896935">
            <wp:extent cx="1699404" cy="735203"/>
            <wp:effectExtent l="0" t="0" r="0" b="8255"/>
            <wp:docPr id="56" name="Image 56" descr="K:\DONNEES COMMUNES\PECO\A C T I O N S\ACTIONS 2018\REPUBLIQUE TCHEQUE\MISSION MULTISECTORIELLE\BROCHURE\DISTILLERIE RADERMACHER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NNEES COMMUNES\PECO\A C T I O N S\ACTIONS 2018\REPUBLIQUE TCHEQUE\MISSION MULTISECTORIELLE\BROCHURE\DISTILLERIE RADERMACHER - Log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3499" cy="745627"/>
                    </a:xfrm>
                    <a:prstGeom prst="rect">
                      <a:avLst/>
                    </a:prstGeom>
                    <a:noFill/>
                    <a:ln>
                      <a:noFill/>
                    </a:ln>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2976"/>
      </w:tblGrid>
      <w:tr w:rsidR="00DB5BD3" w:rsidRPr="004C5624" w14:paraId="22789A7F" w14:textId="77777777" w:rsidTr="00A129EF">
        <w:trPr>
          <w:trHeight w:val="579"/>
        </w:trPr>
        <w:tc>
          <w:tcPr>
            <w:tcW w:w="9180" w:type="dxa"/>
            <w:gridSpan w:val="2"/>
          </w:tcPr>
          <w:p w14:paraId="63234A61" w14:textId="77777777" w:rsidR="00DB5BD3" w:rsidRPr="0062499F" w:rsidRDefault="00DB5BD3" w:rsidP="00A129EF">
            <w:pPr>
              <w:pStyle w:val="Titre1"/>
              <w:spacing w:before="0" w:line="240" w:lineRule="auto"/>
              <w:outlineLvl w:val="0"/>
              <w:rPr>
                <w:rFonts w:asciiTheme="minorHAnsi" w:hAnsiTheme="minorHAnsi"/>
                <w:bCs w:val="0"/>
                <w:i w:val="0"/>
                <w:color w:val="365F91" w:themeColor="accent1" w:themeShade="BF"/>
                <w:sz w:val="28"/>
                <w:szCs w:val="28"/>
              </w:rPr>
            </w:pPr>
          </w:p>
          <w:p w14:paraId="5BE95BEE" w14:textId="77777777" w:rsidR="00DB5BD3" w:rsidRPr="000829BA" w:rsidRDefault="00DB5BD3" w:rsidP="00A129EF">
            <w:pPr>
              <w:pStyle w:val="Titre1"/>
              <w:spacing w:before="0" w:line="240" w:lineRule="auto"/>
              <w:outlineLvl w:val="0"/>
              <w:rPr>
                <w:rFonts w:asciiTheme="minorHAnsi" w:hAnsiTheme="minorHAnsi"/>
                <w:bCs w:val="0"/>
                <w:i w:val="0"/>
              </w:rPr>
            </w:pPr>
            <w:bookmarkStart w:id="11" w:name="_Toc19688900"/>
            <w:r w:rsidRPr="00B636F9">
              <w:rPr>
                <w:rFonts w:asciiTheme="minorHAnsi" w:hAnsiTheme="minorHAnsi"/>
                <w:bCs w:val="0"/>
                <w:i w:val="0"/>
                <w:color w:val="365F91" w:themeColor="accent1" w:themeShade="BF"/>
                <w:sz w:val="28"/>
                <w:szCs w:val="28"/>
              </w:rPr>
              <w:t>DISTILLERIE RADERMACHER</w:t>
            </w:r>
            <w:bookmarkEnd w:id="11"/>
          </w:p>
        </w:tc>
      </w:tr>
      <w:tr w:rsidR="00DB5BD3" w:rsidRPr="000829BA" w14:paraId="38282578" w14:textId="77777777" w:rsidTr="00A129EF">
        <w:trPr>
          <w:trHeight w:val="2170"/>
        </w:trPr>
        <w:tc>
          <w:tcPr>
            <w:tcW w:w="6204" w:type="dxa"/>
          </w:tcPr>
          <w:p w14:paraId="07CBB63C" w14:textId="77777777" w:rsidR="00DB5BD3" w:rsidRPr="00423A4E" w:rsidRDefault="00DB5BD3" w:rsidP="00A129EF">
            <w:pPr>
              <w:ind w:firstLine="0"/>
              <w:rPr>
                <w:rFonts w:eastAsia="Meiryo" w:cs="Meiryo"/>
                <w:color w:val="4C4C4C"/>
                <w:sz w:val="20"/>
                <w:szCs w:val="20"/>
              </w:rPr>
            </w:pPr>
            <w:r w:rsidRPr="00423A4E">
              <w:rPr>
                <w:rFonts w:eastAsia="Meiryo" w:cs="Meiryo"/>
                <w:color w:val="4C4C4C"/>
                <w:sz w:val="20"/>
                <w:szCs w:val="20"/>
              </w:rPr>
              <w:t xml:space="preserve">Yves EMONTS </w:t>
            </w:r>
          </w:p>
          <w:p w14:paraId="2D1AC2D6" w14:textId="77777777" w:rsidR="00DB5BD3" w:rsidRPr="00423A4E" w:rsidRDefault="00DB5BD3" w:rsidP="00A129EF">
            <w:pPr>
              <w:ind w:firstLine="0"/>
              <w:rPr>
                <w:rFonts w:eastAsia="Meiryo" w:cs="Meiryo"/>
                <w:color w:val="595959" w:themeColor="text1" w:themeTint="A6"/>
                <w:sz w:val="20"/>
                <w:szCs w:val="20"/>
              </w:rPr>
            </w:pPr>
            <w:r w:rsidRPr="00423A4E">
              <w:rPr>
                <w:rFonts w:eastAsia="Meiryo" w:cs="Meiryo"/>
                <w:color w:val="595959" w:themeColor="text1" w:themeTint="A6"/>
                <w:sz w:val="20"/>
                <w:szCs w:val="20"/>
              </w:rPr>
              <w:t xml:space="preserve">Directeur commercial </w:t>
            </w:r>
          </w:p>
          <w:p w14:paraId="76B15791" w14:textId="77777777" w:rsidR="00DB5BD3" w:rsidRPr="00423A4E" w:rsidRDefault="00DB5BD3" w:rsidP="00A129EF">
            <w:pPr>
              <w:ind w:firstLine="0"/>
              <w:rPr>
                <w:rFonts w:eastAsia="Meiryo" w:cs="Meiryo"/>
                <w:color w:val="4C4C4C"/>
                <w:sz w:val="20"/>
                <w:szCs w:val="20"/>
              </w:rPr>
            </w:pPr>
          </w:p>
          <w:p w14:paraId="0C794EFD" w14:textId="77777777" w:rsidR="00DB5BD3" w:rsidRPr="00423A4E" w:rsidRDefault="00DB5BD3" w:rsidP="00A129EF">
            <w:pPr>
              <w:autoSpaceDE w:val="0"/>
              <w:autoSpaceDN w:val="0"/>
              <w:adjustRightInd w:val="0"/>
              <w:ind w:firstLine="0"/>
              <w:rPr>
                <w:rFonts w:eastAsia="Meiryo" w:cs="Meiryo"/>
                <w:color w:val="4C4C4C"/>
                <w:sz w:val="20"/>
                <w:szCs w:val="20"/>
              </w:rPr>
            </w:pPr>
            <w:proofErr w:type="spellStart"/>
            <w:r w:rsidRPr="00423A4E">
              <w:rPr>
                <w:rFonts w:eastAsia="Meiryo" w:cs="Meiryo"/>
                <w:color w:val="4C4C4C"/>
                <w:sz w:val="20"/>
                <w:szCs w:val="20"/>
              </w:rPr>
              <w:t>Spitalstrasse</w:t>
            </w:r>
            <w:proofErr w:type="spellEnd"/>
            <w:r w:rsidRPr="00423A4E">
              <w:rPr>
                <w:rFonts w:eastAsia="Meiryo" w:cs="Meiryo"/>
                <w:color w:val="4C4C4C"/>
                <w:sz w:val="20"/>
                <w:szCs w:val="20"/>
              </w:rPr>
              <w:t>, 50</w:t>
            </w:r>
          </w:p>
          <w:p w14:paraId="24D7F663" w14:textId="77777777" w:rsidR="00DB5BD3" w:rsidRPr="00423A4E" w:rsidRDefault="00DB5BD3" w:rsidP="00A129EF">
            <w:pPr>
              <w:autoSpaceDE w:val="0"/>
              <w:autoSpaceDN w:val="0"/>
              <w:adjustRightInd w:val="0"/>
              <w:ind w:firstLine="0"/>
              <w:rPr>
                <w:rFonts w:eastAsia="Meiryo" w:cs="Meiryo"/>
                <w:color w:val="4C4C4C"/>
                <w:sz w:val="20"/>
                <w:szCs w:val="20"/>
                <w:lang w:val="de-DE"/>
              </w:rPr>
            </w:pPr>
            <w:r w:rsidRPr="00423A4E">
              <w:rPr>
                <w:rFonts w:eastAsia="Meiryo" w:cs="Meiryo"/>
                <w:color w:val="4C4C4C"/>
                <w:sz w:val="20"/>
                <w:szCs w:val="20"/>
                <w:lang w:val="de-DE"/>
              </w:rPr>
              <w:t>4730 RAEREN</w:t>
            </w:r>
          </w:p>
          <w:p w14:paraId="0C13E978" w14:textId="77777777" w:rsidR="00DB5BD3" w:rsidRPr="00423A4E" w:rsidRDefault="00DB5BD3" w:rsidP="00A129EF">
            <w:pPr>
              <w:autoSpaceDE w:val="0"/>
              <w:autoSpaceDN w:val="0"/>
              <w:adjustRightInd w:val="0"/>
              <w:ind w:firstLine="0"/>
              <w:rPr>
                <w:rFonts w:eastAsia="Meiryo" w:cs="Meiryo"/>
                <w:color w:val="4C4C4C"/>
                <w:sz w:val="20"/>
                <w:szCs w:val="20"/>
                <w:lang w:val="de-DE"/>
              </w:rPr>
            </w:pPr>
            <w:r w:rsidRPr="00423A4E">
              <w:rPr>
                <w:rFonts w:eastAsia="Meiryo" w:cs="Meiryo"/>
                <w:color w:val="4C4C4C"/>
                <w:sz w:val="20"/>
                <w:szCs w:val="20"/>
                <w:lang w:val="de-DE"/>
              </w:rPr>
              <w:t>T.: +32 87 85 82 32</w:t>
            </w:r>
          </w:p>
          <w:p w14:paraId="72F0483A" w14:textId="77777777" w:rsidR="00DB5BD3" w:rsidRPr="00423A4E" w:rsidRDefault="00DB5BD3" w:rsidP="00A129EF">
            <w:pPr>
              <w:autoSpaceDE w:val="0"/>
              <w:autoSpaceDN w:val="0"/>
              <w:adjustRightInd w:val="0"/>
              <w:ind w:firstLine="0"/>
              <w:rPr>
                <w:rFonts w:eastAsia="Meiryo" w:cs="Meiryo"/>
                <w:color w:val="4C4C4C"/>
                <w:sz w:val="20"/>
                <w:szCs w:val="20"/>
                <w:lang w:val="de-DE"/>
              </w:rPr>
            </w:pPr>
            <w:proofErr w:type="spellStart"/>
            <w:r w:rsidRPr="00423A4E">
              <w:rPr>
                <w:rFonts w:eastAsia="Meiryo" w:cs="Meiryo"/>
                <w:color w:val="4C4C4C"/>
                <w:sz w:val="20"/>
                <w:szCs w:val="20"/>
                <w:lang w:val="de-DE"/>
              </w:rPr>
              <w:t>E-mail</w:t>
            </w:r>
            <w:proofErr w:type="spellEnd"/>
            <w:r w:rsidRPr="00423A4E">
              <w:rPr>
                <w:rFonts w:eastAsia="Meiryo" w:cs="Meiryo"/>
                <w:color w:val="4C4C4C"/>
                <w:sz w:val="20"/>
                <w:szCs w:val="20"/>
                <w:lang w:val="de-DE"/>
              </w:rPr>
              <w:t xml:space="preserve"> :</w:t>
            </w:r>
            <w:r w:rsidRPr="008031DE">
              <w:rPr>
                <w:rFonts w:eastAsia="Meiryo" w:cs="Meiryo"/>
                <w:sz w:val="20"/>
                <w:szCs w:val="20"/>
                <w:lang w:val="de-DE"/>
              </w:rPr>
              <w:t>online@distillerie.biz</w:t>
            </w:r>
          </w:p>
          <w:p w14:paraId="070FDCA6" w14:textId="77777777" w:rsidR="00DB5BD3" w:rsidRPr="00423A4E" w:rsidRDefault="00DB5BD3" w:rsidP="00A129EF">
            <w:pPr>
              <w:autoSpaceDE w:val="0"/>
              <w:autoSpaceDN w:val="0"/>
              <w:adjustRightInd w:val="0"/>
              <w:ind w:firstLine="0"/>
              <w:rPr>
                <w:rFonts w:eastAsia="Meiryo" w:cs="Meiryo"/>
                <w:color w:val="4C4C4C"/>
                <w:sz w:val="20"/>
                <w:szCs w:val="20"/>
                <w:lang w:val="de-DE"/>
              </w:rPr>
            </w:pPr>
          </w:p>
          <w:p w14:paraId="06907E49" w14:textId="77777777" w:rsidR="00DB5BD3" w:rsidRPr="00423A4E" w:rsidRDefault="00DB5BD3" w:rsidP="00A129EF">
            <w:pPr>
              <w:autoSpaceDE w:val="0"/>
              <w:autoSpaceDN w:val="0"/>
              <w:adjustRightInd w:val="0"/>
              <w:ind w:firstLine="0"/>
              <w:rPr>
                <w:rFonts w:eastAsia="Meiryo" w:cs="Meiryo"/>
                <w:color w:val="4C4C4C"/>
                <w:sz w:val="20"/>
                <w:szCs w:val="20"/>
                <w:lang w:val="de-DE"/>
              </w:rPr>
            </w:pPr>
            <w:r w:rsidRPr="00423A4E">
              <w:rPr>
                <w:rFonts w:eastAsia="Meiryo" w:cs="Meiryo"/>
                <w:color w:val="4C4C4C"/>
                <w:sz w:val="20"/>
                <w:szCs w:val="20"/>
                <w:lang w:val="de-DE"/>
              </w:rPr>
              <w:t>Tel : +32 87 85 82 35</w:t>
            </w:r>
          </w:p>
          <w:p w14:paraId="70496FE9" w14:textId="77777777" w:rsidR="00DB5BD3" w:rsidRPr="00423A4E" w:rsidRDefault="00DB5BD3" w:rsidP="00A129EF">
            <w:pPr>
              <w:autoSpaceDE w:val="0"/>
              <w:autoSpaceDN w:val="0"/>
              <w:adjustRightInd w:val="0"/>
              <w:ind w:firstLine="0"/>
              <w:rPr>
                <w:rFonts w:eastAsia="Meiryo" w:cs="Meiryo"/>
                <w:color w:val="4C4C4C"/>
                <w:sz w:val="20"/>
                <w:szCs w:val="20"/>
                <w:lang w:val="de-DE"/>
              </w:rPr>
            </w:pPr>
            <w:r w:rsidRPr="00423A4E">
              <w:rPr>
                <w:rFonts w:eastAsia="Meiryo" w:cs="Meiryo"/>
                <w:color w:val="4C4C4C"/>
                <w:sz w:val="20"/>
                <w:szCs w:val="20"/>
                <w:lang w:val="de-DE"/>
              </w:rPr>
              <w:t>M. : +32 475 82 75 25</w:t>
            </w:r>
          </w:p>
          <w:p w14:paraId="4C574317" w14:textId="77777777" w:rsidR="00DB5BD3" w:rsidRPr="00423A4E" w:rsidRDefault="00DB5BD3" w:rsidP="00A129EF">
            <w:pPr>
              <w:ind w:firstLine="0"/>
              <w:rPr>
                <w:rFonts w:eastAsia="Meiryo" w:cs="Meiryo"/>
                <w:color w:val="4C4C4C"/>
                <w:sz w:val="20"/>
                <w:szCs w:val="20"/>
                <w:lang w:val="de-DE"/>
              </w:rPr>
            </w:pPr>
            <w:r w:rsidRPr="00423A4E">
              <w:rPr>
                <w:rFonts w:eastAsia="Meiryo" w:cs="Meiryo"/>
                <w:color w:val="4C4C4C"/>
                <w:sz w:val="20"/>
                <w:szCs w:val="20"/>
                <w:lang w:val="de-DE"/>
              </w:rPr>
              <w:t>E. :y.emonts@distillerie.biz</w:t>
            </w:r>
          </w:p>
        </w:tc>
        <w:tc>
          <w:tcPr>
            <w:tcW w:w="2976" w:type="dxa"/>
          </w:tcPr>
          <w:p w14:paraId="4AB5B687" w14:textId="77777777" w:rsidR="00DB5BD3" w:rsidRPr="000829BA" w:rsidRDefault="00DB5BD3" w:rsidP="00A129EF">
            <w:pPr>
              <w:autoSpaceDE w:val="0"/>
              <w:autoSpaceDN w:val="0"/>
              <w:adjustRightInd w:val="0"/>
              <w:spacing w:line="360" w:lineRule="auto"/>
              <w:rPr>
                <w:rFonts w:eastAsia="Meiryo" w:cs="Meiryo"/>
                <w:color w:val="4C4C4C"/>
                <w:lang w:val="de-DE"/>
              </w:rPr>
            </w:pPr>
            <w:r>
              <w:rPr>
                <w:rFonts w:eastAsia="Meiryo" w:cs="Meiryo"/>
                <w:noProof/>
                <w:color w:val="4C4C4C"/>
                <w:lang w:eastAsia="fr-BE"/>
              </w:rPr>
              <w:drawing>
                <wp:inline distT="0" distB="0" distL="0" distR="0" wp14:anchorId="6A95D08C" wp14:editId="106E70D7">
                  <wp:extent cx="1152525" cy="1312927"/>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19_111552.jpg"/>
                          <pic:cNvPicPr/>
                        </pic:nvPicPr>
                        <pic:blipFill rotWithShape="1">
                          <a:blip r:embed="rId32" cstate="print">
                            <a:extLst>
                              <a:ext uri="{28A0092B-C50C-407E-A947-70E740481C1C}">
                                <a14:useLocalDpi xmlns:a14="http://schemas.microsoft.com/office/drawing/2010/main" val="0"/>
                              </a:ext>
                            </a:extLst>
                          </a:blip>
                          <a:srcRect l="8646" t="4317" r="18214"/>
                          <a:stretch/>
                        </pic:blipFill>
                        <pic:spPr bwMode="auto">
                          <a:xfrm>
                            <a:off x="0" y="0"/>
                            <a:ext cx="1168446" cy="1331064"/>
                          </a:xfrm>
                          <a:prstGeom prst="rect">
                            <a:avLst/>
                          </a:prstGeom>
                          <a:ln>
                            <a:noFill/>
                          </a:ln>
                          <a:extLst>
                            <a:ext uri="{53640926-AAD7-44D8-BBD7-CCE9431645EC}">
                              <a14:shadowObscured xmlns:a14="http://schemas.microsoft.com/office/drawing/2010/main"/>
                            </a:ext>
                          </a:extLst>
                        </pic:spPr>
                      </pic:pic>
                    </a:graphicData>
                  </a:graphic>
                </wp:inline>
              </w:drawing>
            </w:r>
          </w:p>
        </w:tc>
      </w:tr>
      <w:tr w:rsidR="00DB5BD3" w:rsidRPr="00441502" w14:paraId="60574FE4" w14:textId="77777777" w:rsidTr="00A129EF">
        <w:trPr>
          <w:trHeight w:val="860"/>
        </w:trPr>
        <w:tc>
          <w:tcPr>
            <w:tcW w:w="9180" w:type="dxa"/>
            <w:gridSpan w:val="2"/>
          </w:tcPr>
          <w:p w14:paraId="773250EB" w14:textId="77777777" w:rsidR="00DB5BD3" w:rsidRPr="00423A4E" w:rsidRDefault="00DB5BD3" w:rsidP="00A129EF">
            <w:pPr>
              <w:autoSpaceDE w:val="0"/>
              <w:autoSpaceDN w:val="0"/>
              <w:adjustRightInd w:val="0"/>
              <w:ind w:firstLine="0"/>
              <w:rPr>
                <w:rFonts w:eastAsia="Meiryo" w:cs="Meiryo"/>
                <w:color w:val="4C4C4C"/>
                <w:sz w:val="20"/>
                <w:szCs w:val="20"/>
                <w:lang w:val="de-DE"/>
              </w:rPr>
            </w:pPr>
            <w:r w:rsidRPr="00423A4E">
              <w:rPr>
                <w:rFonts w:eastAsia="Meiryo" w:cs="Meiryo"/>
                <w:color w:val="4C4C4C"/>
                <w:sz w:val="20"/>
                <w:szCs w:val="20"/>
                <w:lang w:val="de-DE"/>
              </w:rPr>
              <w:t>Website : www.distillerie.biz</w:t>
            </w:r>
          </w:p>
        </w:tc>
      </w:tr>
    </w:tbl>
    <w:p w14:paraId="10A0B5DF" w14:textId="77777777" w:rsidR="00DB5BD3" w:rsidRPr="00F7389D" w:rsidRDefault="00DB5BD3" w:rsidP="00DB5BD3">
      <w:pPr>
        <w:spacing w:line="240" w:lineRule="auto"/>
        <w:ind w:firstLine="0"/>
        <w:jc w:val="both"/>
        <w:rPr>
          <w:rFonts w:cs="Arial"/>
          <w:b/>
          <w:color w:val="0070C0"/>
          <w:sz w:val="24"/>
          <w:szCs w:val="24"/>
          <w:lang w:val="en-US"/>
        </w:rPr>
      </w:pPr>
      <w:r w:rsidRPr="00F7389D">
        <w:rPr>
          <w:rFonts w:cs="Arial"/>
          <w:b/>
          <w:color w:val="0070C0"/>
          <w:sz w:val="24"/>
          <w:szCs w:val="24"/>
          <w:lang w:val="en-US"/>
        </w:rPr>
        <w:t>COMPANY BACKGROUND</w:t>
      </w:r>
    </w:p>
    <w:p w14:paraId="006DEFE7" w14:textId="77777777" w:rsidR="00DB5BD3" w:rsidRPr="00CF3DF7" w:rsidRDefault="00DB5BD3" w:rsidP="00DB5BD3">
      <w:pPr>
        <w:spacing w:line="240" w:lineRule="auto"/>
        <w:ind w:firstLine="0"/>
        <w:jc w:val="both"/>
        <w:rPr>
          <w:rFonts w:eastAsia="Meiryo" w:cs="Meiryo"/>
          <w:color w:val="4C4C4C"/>
          <w:lang w:val="en-US"/>
        </w:rPr>
      </w:pPr>
      <w:r w:rsidRPr="00CF3DF7">
        <w:rPr>
          <w:rFonts w:eastAsia="Meiryo" w:cs="Meiryo"/>
          <w:color w:val="4C4C4C"/>
          <w:lang w:val="en-US"/>
        </w:rPr>
        <w:t xml:space="preserve">Founded in 1836, the </w:t>
      </w:r>
      <w:proofErr w:type="spellStart"/>
      <w:r w:rsidRPr="00CF3DF7">
        <w:rPr>
          <w:rFonts w:eastAsia="Meiryo" w:cs="Meiryo"/>
          <w:color w:val="4C4C4C"/>
          <w:lang w:val="en-US"/>
        </w:rPr>
        <w:t>Radermacher</w:t>
      </w:r>
      <w:proofErr w:type="spellEnd"/>
      <w:r w:rsidRPr="00CF3DF7">
        <w:rPr>
          <w:rFonts w:eastAsia="Meiryo" w:cs="Meiryo"/>
          <w:color w:val="4C4C4C"/>
          <w:lang w:val="en-US"/>
        </w:rPr>
        <w:t xml:space="preserve"> distillery is the oldest </w:t>
      </w:r>
      <w:r>
        <w:rPr>
          <w:rFonts w:eastAsia="Meiryo" w:cs="Meiryo"/>
          <w:color w:val="4C4C4C"/>
          <w:lang w:val="en-US"/>
        </w:rPr>
        <w:t xml:space="preserve">one </w:t>
      </w:r>
      <w:r w:rsidRPr="00CF3DF7">
        <w:rPr>
          <w:rFonts w:eastAsia="Meiryo" w:cs="Meiryo"/>
          <w:color w:val="4C4C4C"/>
          <w:lang w:val="en-US"/>
        </w:rPr>
        <w:t>in Belgium. Today, an experienced team is still producing a wide range of grain and fruit spirits, liqueurs (Chocolate), aperitifs and whisky. For almost 5 years now, it is fully committed to the organic sector and has transformed practically its entire range in this direction.</w:t>
      </w:r>
    </w:p>
    <w:p w14:paraId="149913C3" w14:textId="77777777" w:rsidR="00DB5BD3" w:rsidRPr="00F7389D" w:rsidRDefault="00DB5BD3" w:rsidP="00DB5BD3">
      <w:pPr>
        <w:spacing w:line="240" w:lineRule="auto"/>
        <w:ind w:firstLine="0"/>
        <w:jc w:val="both"/>
        <w:rPr>
          <w:rFonts w:cs="Arial"/>
          <w:b/>
          <w:color w:val="0070C0"/>
          <w:sz w:val="24"/>
          <w:szCs w:val="24"/>
          <w:lang w:val="en-US"/>
        </w:rPr>
      </w:pPr>
      <w:r w:rsidRPr="00F7389D">
        <w:rPr>
          <w:rFonts w:cs="Arial"/>
          <w:b/>
          <w:color w:val="0070C0"/>
          <w:sz w:val="24"/>
          <w:szCs w:val="24"/>
          <w:lang w:val="en-US"/>
        </w:rPr>
        <w:t>ADDED VALUE</w:t>
      </w:r>
    </w:p>
    <w:p w14:paraId="4F97E513" w14:textId="77777777" w:rsidR="00DB5BD3" w:rsidRPr="00CF3DF7" w:rsidRDefault="00DB5BD3" w:rsidP="00DB5BD3">
      <w:pPr>
        <w:autoSpaceDE w:val="0"/>
        <w:autoSpaceDN w:val="0"/>
        <w:adjustRightInd w:val="0"/>
        <w:spacing w:line="240" w:lineRule="auto"/>
        <w:ind w:firstLine="0"/>
        <w:jc w:val="both"/>
        <w:rPr>
          <w:rFonts w:eastAsia="Meiryo" w:cs="Meiryo"/>
          <w:color w:val="4C4C4C"/>
          <w:lang w:val="en-US"/>
        </w:rPr>
      </w:pPr>
      <w:r w:rsidRPr="00CF3DF7">
        <w:rPr>
          <w:rFonts w:eastAsia="Meiryo" w:cs="Meiryo"/>
          <w:color w:val="4C4C4C"/>
          <w:lang w:val="en-US"/>
        </w:rPr>
        <w:t xml:space="preserve">Two centuries of expertise and a rigorous selection of its raw materials go some way towards explaining the distillation secrets of the </w:t>
      </w:r>
      <w:proofErr w:type="spellStart"/>
      <w:r w:rsidRPr="00CF3DF7">
        <w:rPr>
          <w:rFonts w:eastAsia="Meiryo" w:cs="Meiryo"/>
          <w:color w:val="4C4C4C"/>
          <w:lang w:val="en-US"/>
        </w:rPr>
        <w:t>Radermacher</w:t>
      </w:r>
      <w:proofErr w:type="spellEnd"/>
      <w:r w:rsidRPr="00CF3DF7">
        <w:rPr>
          <w:rFonts w:eastAsia="Meiryo" w:cs="Meiryo"/>
          <w:color w:val="4C4C4C"/>
          <w:lang w:val="en-US"/>
        </w:rPr>
        <w:t xml:space="preserve"> distillery. Uncompromising on quality, it remains faithful to ancestral traditions and recipes while bowing to the demands of modern production, which come together to create distillates of an exceptional purity.</w:t>
      </w:r>
    </w:p>
    <w:p w14:paraId="113BE8F4" w14:textId="77777777" w:rsidR="00DB5BD3" w:rsidRPr="00F7389D" w:rsidRDefault="00DB5BD3" w:rsidP="00DB5BD3">
      <w:pPr>
        <w:spacing w:line="240" w:lineRule="auto"/>
        <w:ind w:firstLine="0"/>
        <w:jc w:val="both"/>
        <w:rPr>
          <w:rFonts w:cs="Arial"/>
          <w:b/>
          <w:color w:val="0070C0"/>
          <w:sz w:val="24"/>
          <w:szCs w:val="24"/>
          <w:lang w:val="en-US"/>
        </w:rPr>
      </w:pPr>
      <w:r w:rsidRPr="00F7389D">
        <w:rPr>
          <w:rFonts w:cs="Arial"/>
          <w:b/>
          <w:color w:val="0070C0"/>
          <w:sz w:val="24"/>
          <w:szCs w:val="24"/>
          <w:lang w:val="en-US"/>
        </w:rPr>
        <w:t>RANGE OF PRODUCTS</w:t>
      </w:r>
    </w:p>
    <w:p w14:paraId="426488BF" w14:textId="77777777" w:rsidR="00DB5BD3" w:rsidRPr="00CF3DF7" w:rsidRDefault="00DB5BD3" w:rsidP="00DB5BD3">
      <w:pPr>
        <w:spacing w:line="240" w:lineRule="auto"/>
        <w:ind w:firstLine="0"/>
        <w:jc w:val="both"/>
        <w:rPr>
          <w:rFonts w:eastAsia="Meiryo" w:cs="Meiryo"/>
          <w:color w:val="4C4C4C"/>
          <w:lang w:val="en-US"/>
        </w:rPr>
      </w:pPr>
      <w:r w:rsidRPr="00CF3DF7">
        <w:rPr>
          <w:rFonts w:eastAsia="Meiryo" w:cs="Meiryo"/>
          <w:color w:val="4C4C4C"/>
          <w:lang w:val="en-US"/>
        </w:rPr>
        <w:t xml:space="preserve">The </w:t>
      </w:r>
      <w:proofErr w:type="spellStart"/>
      <w:r w:rsidRPr="00CF3DF7">
        <w:rPr>
          <w:rFonts w:eastAsia="Meiryo" w:cs="Meiryo"/>
          <w:color w:val="4C4C4C"/>
          <w:lang w:val="en-US"/>
        </w:rPr>
        <w:t>Radermacher</w:t>
      </w:r>
      <w:proofErr w:type="spellEnd"/>
      <w:r w:rsidRPr="00CF3DF7">
        <w:rPr>
          <w:rFonts w:eastAsia="Meiryo" w:cs="Meiryo"/>
          <w:color w:val="4C4C4C"/>
          <w:lang w:val="en-US"/>
        </w:rPr>
        <w:t xml:space="preserve"> distillery offers a wide range of products: the fruity specialty</w:t>
      </w:r>
      <w:r>
        <w:rPr>
          <w:rFonts w:eastAsia="Meiryo" w:cs="Meiryo"/>
          <w:color w:val="4C4C4C"/>
          <w:lang w:val="en-US"/>
        </w:rPr>
        <w:t xml:space="preserve"> </w:t>
      </w:r>
      <w:proofErr w:type="spellStart"/>
      <w:r w:rsidRPr="00CF3DF7">
        <w:rPr>
          <w:rFonts w:eastAsia="Meiryo" w:cs="Meiryo"/>
          <w:color w:val="4C4C4C"/>
          <w:lang w:val="en-US"/>
        </w:rPr>
        <w:t>Woodberries</w:t>
      </w:r>
      <w:proofErr w:type="spellEnd"/>
      <w:r w:rsidRPr="00CF3DF7">
        <w:rPr>
          <w:rFonts w:eastAsia="Meiryo" w:cs="Meiryo"/>
          <w:color w:val="4C4C4C"/>
          <w:lang w:val="en-US"/>
        </w:rPr>
        <w:t xml:space="preserve">, the Belgian </w:t>
      </w:r>
      <w:proofErr w:type="spellStart"/>
      <w:r w:rsidRPr="00CF3DF7">
        <w:rPr>
          <w:rFonts w:eastAsia="Meiryo" w:cs="Meiryo"/>
          <w:color w:val="4C4C4C"/>
          <w:lang w:val="en-US"/>
        </w:rPr>
        <w:t>Lambertus</w:t>
      </w:r>
      <w:proofErr w:type="spellEnd"/>
      <w:r w:rsidRPr="00CF3DF7">
        <w:rPr>
          <w:rFonts w:eastAsia="Meiryo" w:cs="Meiryo"/>
          <w:color w:val="4C4C4C"/>
          <w:lang w:val="en-US"/>
        </w:rPr>
        <w:t xml:space="preserve"> whisky and fruity aperitifs made with brandy and natural fruit juice. The distillery also has an exclusively organic range with three gins, a rum, a vodka, a limoncello, a red and white vermouth, a Belgian chocolate liqueur and a </w:t>
      </w:r>
      <w:proofErr w:type="spellStart"/>
      <w:r w:rsidRPr="00CF3DF7">
        <w:rPr>
          <w:rFonts w:eastAsia="Meiryo" w:cs="Meiryo"/>
          <w:color w:val="4C4C4C"/>
          <w:lang w:val="en-US"/>
        </w:rPr>
        <w:t>genever</w:t>
      </w:r>
      <w:proofErr w:type="spellEnd"/>
      <w:r w:rsidRPr="00CF3DF7">
        <w:rPr>
          <w:rFonts w:eastAsia="Meiryo" w:cs="Meiryo"/>
          <w:color w:val="4C4C4C"/>
          <w:lang w:val="en-US"/>
        </w:rPr>
        <w:t>.</w:t>
      </w:r>
    </w:p>
    <w:p w14:paraId="25DED264" w14:textId="77777777" w:rsidR="00DB5BD3" w:rsidRPr="00F7389D" w:rsidRDefault="00DB5BD3" w:rsidP="00DB5BD3">
      <w:pPr>
        <w:spacing w:line="240" w:lineRule="auto"/>
        <w:ind w:firstLine="0"/>
        <w:jc w:val="both"/>
        <w:rPr>
          <w:rFonts w:cs="Arial"/>
          <w:b/>
          <w:color w:val="0070C0"/>
          <w:sz w:val="24"/>
          <w:szCs w:val="24"/>
          <w:lang w:val="en-US"/>
        </w:rPr>
      </w:pPr>
      <w:r w:rsidRPr="00F7389D">
        <w:rPr>
          <w:rFonts w:cs="Arial"/>
          <w:b/>
          <w:color w:val="0070C0"/>
          <w:sz w:val="24"/>
          <w:szCs w:val="24"/>
          <w:lang w:val="en-US"/>
        </w:rPr>
        <w:t xml:space="preserve">MAIN REFERENCES </w:t>
      </w:r>
    </w:p>
    <w:p w14:paraId="703A1959" w14:textId="77777777" w:rsidR="00DB5BD3" w:rsidRPr="00CF3DF7" w:rsidRDefault="00DB5BD3" w:rsidP="00DB5BD3">
      <w:pPr>
        <w:spacing w:line="240" w:lineRule="auto"/>
        <w:ind w:firstLine="0"/>
        <w:jc w:val="both"/>
        <w:rPr>
          <w:rFonts w:eastAsia="Meiryo" w:cs="Meiryo"/>
          <w:color w:val="4C4C4C"/>
          <w:lang w:val="en-US"/>
        </w:rPr>
      </w:pPr>
      <w:r w:rsidRPr="00CF3DF7">
        <w:rPr>
          <w:rFonts w:eastAsia="Meiryo" w:cs="Meiryo"/>
          <w:color w:val="4C4C4C"/>
          <w:lang w:val="en-US"/>
        </w:rPr>
        <w:t xml:space="preserve">The products of the </w:t>
      </w:r>
      <w:proofErr w:type="spellStart"/>
      <w:r w:rsidRPr="00CF3DF7">
        <w:rPr>
          <w:rFonts w:eastAsia="Meiryo" w:cs="Meiryo"/>
          <w:color w:val="4C4C4C"/>
          <w:lang w:val="en-US"/>
        </w:rPr>
        <w:t>Radermacher</w:t>
      </w:r>
      <w:proofErr w:type="spellEnd"/>
      <w:r w:rsidRPr="00CF3DF7">
        <w:rPr>
          <w:rFonts w:eastAsia="Meiryo" w:cs="Meiryo"/>
          <w:color w:val="4C4C4C"/>
          <w:lang w:val="en-US"/>
        </w:rPr>
        <w:t xml:space="preserve"> distillery are available in specialized shops and in gourmet bars and restaurants. Some brands are also available in a selection of supermarkets in Belgium and abroad.</w:t>
      </w:r>
    </w:p>
    <w:p w14:paraId="7FEB4F0F" w14:textId="77777777" w:rsidR="00DB5BD3" w:rsidRPr="00F7389D" w:rsidRDefault="00DB5BD3" w:rsidP="00DB5BD3">
      <w:pPr>
        <w:spacing w:line="240" w:lineRule="auto"/>
        <w:ind w:firstLine="0"/>
        <w:jc w:val="both"/>
        <w:rPr>
          <w:rFonts w:cs="Arial"/>
          <w:b/>
          <w:color w:val="0070C0"/>
          <w:sz w:val="24"/>
          <w:szCs w:val="24"/>
          <w:lang w:val="en-US"/>
        </w:rPr>
      </w:pPr>
      <w:r w:rsidRPr="00F7389D">
        <w:rPr>
          <w:rFonts w:cs="Arial"/>
          <w:b/>
          <w:color w:val="0070C0"/>
          <w:sz w:val="24"/>
          <w:szCs w:val="24"/>
          <w:lang w:val="en-US"/>
        </w:rPr>
        <w:t>CERTIFICATION</w:t>
      </w:r>
    </w:p>
    <w:p w14:paraId="0144E9AA" w14:textId="77777777" w:rsidR="00DB5BD3" w:rsidRPr="003920E9" w:rsidRDefault="00DB5BD3" w:rsidP="00DB5BD3">
      <w:pPr>
        <w:spacing w:line="240" w:lineRule="auto"/>
        <w:ind w:firstLine="0"/>
        <w:jc w:val="both"/>
        <w:rPr>
          <w:rFonts w:cs="Tahoma"/>
          <w:b/>
          <w:bCs/>
          <w:lang w:val="en-US"/>
        </w:rPr>
      </w:pPr>
      <w:r w:rsidRPr="00CF3DF7">
        <w:rPr>
          <w:rFonts w:eastAsia="Meiryo" w:cs="Meiryo"/>
          <w:color w:val="4C4C4C"/>
          <w:lang w:val="en-US"/>
        </w:rPr>
        <w:t xml:space="preserve">The </w:t>
      </w:r>
      <w:proofErr w:type="spellStart"/>
      <w:r w:rsidRPr="00CF3DF7">
        <w:rPr>
          <w:rFonts w:eastAsia="Meiryo" w:cs="Meiryo"/>
          <w:color w:val="4C4C4C"/>
          <w:lang w:val="en-US"/>
        </w:rPr>
        <w:t>Radermacher</w:t>
      </w:r>
      <w:proofErr w:type="spellEnd"/>
      <w:r w:rsidRPr="00CF3DF7">
        <w:rPr>
          <w:rFonts w:eastAsia="Meiryo" w:cs="Meiryo"/>
          <w:color w:val="4C4C4C"/>
          <w:lang w:val="en-US"/>
        </w:rPr>
        <w:t xml:space="preserve"> distillery is not only certified organic, but is also one of the few companies to have received an A rating in its BRC certification, while also being IFS certified.</w:t>
      </w:r>
      <w:r w:rsidRPr="003920E9">
        <w:rPr>
          <w:rFonts w:cs="Tahoma"/>
          <w:b/>
          <w:bCs/>
          <w:lang w:val="en-US"/>
        </w:rPr>
        <w:br w:type="page"/>
      </w:r>
    </w:p>
    <w:p w14:paraId="4BC4D1EF" w14:textId="77777777" w:rsidR="00E82995" w:rsidRPr="003920E9" w:rsidRDefault="00DB5BD3" w:rsidP="00E82995">
      <w:pPr>
        <w:spacing w:after="0"/>
        <w:rPr>
          <w:rFonts w:eastAsia="Times New Roman" w:cs="Arial"/>
          <w:noProof/>
          <w:color w:val="000000"/>
          <w:lang w:eastAsia="fr-BE"/>
        </w:rPr>
      </w:pPr>
      <w:bookmarkStart w:id="12" w:name="_Hlk19541090"/>
      <w:r>
        <w:rPr>
          <w:bCs/>
          <w:i/>
          <w:noProof/>
          <w:color w:val="365F91" w:themeColor="accent1" w:themeShade="BF"/>
          <w:sz w:val="28"/>
          <w:szCs w:val="28"/>
          <w:lang w:eastAsia="fr-BE"/>
        </w:rPr>
        <w:pict w14:anchorId="782DD59D">
          <v:line id="Connecteur droit 9" o:spid="_x0000_s1032" style="position:absolute;left:0;text-align:left;flip:y;z-index:251655168;visibility:visible;mso-width-relative:margin;mso-height-relative:margin" from="3pt,63.1pt" to="490.5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FvxQEAAM8DAAAOAAAAZHJzL2Uyb0RvYy54bWysU02v0zAQvCPxHyzfaZqIV2jU9B36BBcE&#10;FV93P2fdWPKX1n5N+u9ZO21AgEBCXKzYnpndGW9295M17AwYtXcdr1drzsBJ32t36viXz29evOYs&#10;JuF6YbyDjl8g8vv982e7MbTQ+MGbHpCRiIvtGDo+pBTaqopyACviygdwdKk8WpFoi6eqRzGSujVV&#10;s15vqtFjH9BLiJFOH+ZLvi/6SoFMH5SKkJjpOPWWyoplfcxrtd+J9oQiDFpe2xD/0IUV2lHRRepB&#10;JMGeUP8iZbVEH71KK+lt5ZXSEooHclOvf3LzaRABihcKJ4Ylpvj/ZOX78xGZ7ju+5cwJS0908M5R&#10;bvCErEevE9vmlMYQWwIf3BGvuxiOmC1PCi1TRoevNAAlBLLFppLxZckYpsQkHW7qbd3c0VNIunv5&#10;atPcZfVqlslyAWN6C96y/NFxo12OQLTi/C6mGXqDEC+3NTdSvtLFQAYb9xEU2aKCTWGXgYKDQXYW&#10;NApCSnDpVrqgM01pYxbi+u/EKz5ToQzbQp6D+GPVhVEqe5cWstXO4++qp6m+pqVm/C2B2XeO4NH3&#10;l/JEJRqamhLudcLzWP64L/Tv/+H+GwAAAP//AwBQSwMEFAAGAAgAAAAhAI7qq3TZAAAACQEAAA8A&#10;AABkcnMvZG93bnJldi54bWxMT0FOwzAQvCPxB2srcaOboDS0IU6FkODCiZYHOLZJosbrELut83uW&#10;E9xmZ0azM/U+uVFc7BwGTxLydQbCkvZmoE7C5/H1fgsiREVGjZ6shMUG2De3N7WqjL/Sh70cYic4&#10;hEKlJPQxThVi0L11Kqz9ZIm1Lz87FfmcOzSzunK4G/Ehy0p0aiD+0KvJvvRWnw5nJ8EjLnopd9/J&#10;0JsuCd8fi9RKebdKz08gok3xzwy/9bk6NNyp9WcyQYwSSl4SmS4KBqzvtjmDlplNvgFsavy/oPkB&#10;AAD//wMAUEsBAi0AFAAGAAgAAAAhALaDOJL+AAAA4QEAABMAAAAAAAAAAAAAAAAAAAAAAFtDb250&#10;ZW50X1R5cGVzXS54bWxQSwECLQAUAAYACAAAACEAOP0h/9YAAACUAQAACwAAAAAAAAAAAAAAAAAv&#10;AQAAX3JlbHMvLnJlbHNQSwECLQAUAAYACAAAACEAM40Rb8UBAADPAwAADgAAAAAAAAAAAAAAAAAu&#10;AgAAZHJzL2Uyb0RvYy54bWxQSwECLQAUAAYACAAAACEAjuqrdNkAAAAJAQAADwAAAAAAAAAAAAAA&#10;AAAfBAAAZHJzL2Rvd25yZXYueG1sUEsFBgAAAAAEAAQA8wAAACUFAAAAAA==&#10;" strokecolor="#4bacc6 [3208]" strokeweight="2pt">
            <v:shadow on="t" color="black" opacity="24903f" origin=",.5" offset="0,.55556mm"/>
          </v:line>
        </w:pict>
      </w:r>
      <w:r w:rsidR="00A8456C">
        <w:rPr>
          <w:noProof/>
        </w:rPr>
        <w:drawing>
          <wp:inline distT="0" distB="0" distL="0" distR="0" wp14:anchorId="25F5C6B5" wp14:editId="60D4CC05">
            <wp:extent cx="2030680" cy="79461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41028" cy="798663"/>
                    </a:xfrm>
                    <a:prstGeom prst="rect">
                      <a:avLst/>
                    </a:prstGeom>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2976"/>
      </w:tblGrid>
      <w:tr w:rsidR="00E82995" w:rsidRPr="003920E9" w14:paraId="703E4DE2" w14:textId="77777777" w:rsidTr="00304850">
        <w:trPr>
          <w:trHeight w:val="579"/>
        </w:trPr>
        <w:tc>
          <w:tcPr>
            <w:tcW w:w="9180" w:type="dxa"/>
            <w:gridSpan w:val="2"/>
          </w:tcPr>
          <w:p w14:paraId="58B699FC" w14:textId="77777777" w:rsidR="00E82995" w:rsidRPr="00917956" w:rsidRDefault="00FC64D7" w:rsidP="00917956">
            <w:pPr>
              <w:pStyle w:val="Titre1"/>
              <w:outlineLvl w:val="0"/>
            </w:pPr>
            <w:bookmarkStart w:id="13" w:name="_Toc5629979"/>
            <w:bookmarkStart w:id="14" w:name="_Toc19688901"/>
            <w:r>
              <w:rPr>
                <w:rFonts w:asciiTheme="minorHAnsi" w:hAnsiTheme="minorHAnsi"/>
                <w:bCs w:val="0"/>
                <w:i w:val="0"/>
                <w:color w:val="365F91" w:themeColor="accent1" w:themeShade="BF"/>
                <w:sz w:val="28"/>
                <w:szCs w:val="28"/>
              </w:rPr>
              <w:t>JOHN COCKERILL</w:t>
            </w:r>
            <w:r w:rsidR="00E82995" w:rsidRPr="00917956">
              <w:rPr>
                <w:rFonts w:asciiTheme="minorHAnsi" w:hAnsiTheme="minorHAnsi"/>
                <w:bCs w:val="0"/>
                <w:i w:val="0"/>
                <w:color w:val="365F91" w:themeColor="accent1" w:themeShade="BF"/>
                <w:sz w:val="28"/>
                <w:szCs w:val="28"/>
              </w:rPr>
              <w:t xml:space="preserve"> ENVIRONMENT</w:t>
            </w:r>
            <w:bookmarkEnd w:id="13"/>
            <w:bookmarkEnd w:id="14"/>
          </w:p>
        </w:tc>
      </w:tr>
      <w:tr w:rsidR="00E82995" w:rsidRPr="003920E9" w14:paraId="4430EA63" w14:textId="77777777" w:rsidTr="00304850">
        <w:trPr>
          <w:trHeight w:val="2170"/>
        </w:trPr>
        <w:tc>
          <w:tcPr>
            <w:tcW w:w="6204" w:type="dxa"/>
          </w:tcPr>
          <w:p w14:paraId="213EC22D" w14:textId="77777777" w:rsidR="00E82995" w:rsidRPr="00A06BDB" w:rsidRDefault="00E82995" w:rsidP="00A06BDB">
            <w:pPr>
              <w:ind w:firstLine="0"/>
              <w:rPr>
                <w:rFonts w:eastAsia="Meiryo" w:cs="Meiryo"/>
                <w:color w:val="595959" w:themeColor="text1" w:themeTint="A6"/>
                <w:sz w:val="20"/>
                <w:szCs w:val="20"/>
                <w:lang w:val="en-US"/>
              </w:rPr>
            </w:pPr>
            <w:r w:rsidRPr="00A06BDB">
              <w:rPr>
                <w:rFonts w:eastAsia="Meiryo" w:cs="Meiryo"/>
                <w:color w:val="595959" w:themeColor="text1" w:themeTint="A6"/>
                <w:sz w:val="20"/>
                <w:szCs w:val="20"/>
                <w:lang w:val="en-US"/>
              </w:rPr>
              <w:t xml:space="preserve">Laszlo ORBAN </w:t>
            </w:r>
          </w:p>
          <w:p w14:paraId="7FAC018D" w14:textId="77777777" w:rsidR="00E82995" w:rsidRPr="00A06BDB" w:rsidRDefault="00E82995" w:rsidP="00A06BDB">
            <w:pPr>
              <w:ind w:firstLine="0"/>
              <w:rPr>
                <w:rFonts w:eastAsia="Meiryo" w:cs="Meiryo"/>
                <w:color w:val="595959" w:themeColor="text1" w:themeTint="A6"/>
                <w:sz w:val="20"/>
                <w:szCs w:val="20"/>
                <w:lang w:val="en-US"/>
              </w:rPr>
            </w:pPr>
            <w:r w:rsidRPr="00A06BDB">
              <w:rPr>
                <w:rFonts w:eastAsia="Meiryo" w:cs="Meiryo"/>
                <w:color w:val="595959" w:themeColor="text1" w:themeTint="A6"/>
                <w:sz w:val="20"/>
                <w:szCs w:val="20"/>
                <w:lang w:val="en-US"/>
              </w:rPr>
              <w:t xml:space="preserve">Director </w:t>
            </w:r>
            <w:r w:rsidR="00502F81">
              <w:rPr>
                <w:rFonts w:eastAsia="Meiryo" w:cs="Meiryo"/>
                <w:color w:val="595959" w:themeColor="text1" w:themeTint="A6"/>
                <w:sz w:val="20"/>
                <w:szCs w:val="20"/>
                <w:lang w:val="en-US"/>
              </w:rPr>
              <w:t>CMI Environment Hungary</w:t>
            </w:r>
          </w:p>
          <w:p w14:paraId="04C469D3" w14:textId="77777777" w:rsidR="00E82995" w:rsidRPr="00A06BDB" w:rsidRDefault="00E82995" w:rsidP="00A06BDB">
            <w:pPr>
              <w:ind w:firstLine="0"/>
              <w:rPr>
                <w:rFonts w:eastAsia="Meiryo" w:cs="Meiryo"/>
                <w:color w:val="595959" w:themeColor="text1" w:themeTint="A6"/>
                <w:sz w:val="20"/>
                <w:szCs w:val="20"/>
                <w:lang w:val="en-US"/>
              </w:rPr>
            </w:pPr>
          </w:p>
          <w:p w14:paraId="7E1C70D5" w14:textId="77777777" w:rsidR="00E82995" w:rsidRPr="00A8456C" w:rsidRDefault="00E82995" w:rsidP="00A06BDB">
            <w:pPr>
              <w:ind w:firstLine="0"/>
              <w:rPr>
                <w:rFonts w:eastAsia="Meiryo" w:cs="Meiryo"/>
                <w:color w:val="595959" w:themeColor="text1" w:themeTint="A6"/>
                <w:sz w:val="20"/>
                <w:szCs w:val="20"/>
              </w:rPr>
            </w:pPr>
            <w:r w:rsidRPr="00A8456C">
              <w:rPr>
                <w:rFonts w:eastAsia="Meiryo" w:cs="Meiryo"/>
                <w:color w:val="595959" w:themeColor="text1" w:themeTint="A6"/>
                <w:sz w:val="20"/>
                <w:szCs w:val="20"/>
              </w:rPr>
              <w:t>Avenue Greiner 1</w:t>
            </w:r>
          </w:p>
          <w:p w14:paraId="24218987" w14:textId="77777777" w:rsidR="00E82995" w:rsidRPr="00A8456C" w:rsidRDefault="00E82995" w:rsidP="00A06BDB">
            <w:pPr>
              <w:ind w:firstLine="0"/>
              <w:rPr>
                <w:rFonts w:eastAsia="Meiryo" w:cs="Meiryo"/>
                <w:color w:val="595959" w:themeColor="text1" w:themeTint="A6"/>
                <w:sz w:val="20"/>
                <w:szCs w:val="20"/>
              </w:rPr>
            </w:pPr>
            <w:r w:rsidRPr="00A8456C">
              <w:rPr>
                <w:rFonts w:eastAsia="Meiryo" w:cs="Meiryo"/>
                <w:color w:val="595959" w:themeColor="text1" w:themeTint="A6"/>
                <w:sz w:val="20"/>
                <w:szCs w:val="20"/>
              </w:rPr>
              <w:t xml:space="preserve">4100 Seraing </w:t>
            </w:r>
          </w:p>
          <w:p w14:paraId="35A5B41E" w14:textId="77777777" w:rsidR="00A06BDB" w:rsidRPr="00A8456C" w:rsidRDefault="00E82995" w:rsidP="00A06BDB">
            <w:pPr>
              <w:pStyle w:val="Sansinterligne"/>
              <w:rPr>
                <w:rFonts w:eastAsia="Meiryo" w:cs="Meiryo"/>
                <w:color w:val="595959" w:themeColor="text1" w:themeTint="A6"/>
                <w:sz w:val="20"/>
                <w:szCs w:val="20"/>
              </w:rPr>
            </w:pPr>
            <w:r w:rsidRPr="00A8456C">
              <w:rPr>
                <w:rFonts w:eastAsia="Meiryo" w:cs="Meiryo"/>
                <w:color w:val="595959" w:themeColor="text1" w:themeTint="A6"/>
                <w:sz w:val="20"/>
                <w:szCs w:val="20"/>
              </w:rPr>
              <w:t>BELGIUM</w:t>
            </w:r>
          </w:p>
          <w:p w14:paraId="30FBC5F4" w14:textId="77777777" w:rsidR="00A06BDB" w:rsidRPr="00A8456C" w:rsidRDefault="00E82995" w:rsidP="00A06BDB">
            <w:pPr>
              <w:pStyle w:val="Sansinterligne"/>
              <w:rPr>
                <w:rFonts w:eastAsia="Meiryo" w:cs="Meiryo"/>
                <w:color w:val="595959" w:themeColor="text1" w:themeTint="A6"/>
                <w:sz w:val="20"/>
                <w:szCs w:val="20"/>
              </w:rPr>
            </w:pPr>
            <w:r w:rsidRPr="00A8456C">
              <w:rPr>
                <w:rFonts w:eastAsia="Meiryo" w:cs="Meiryo"/>
                <w:color w:val="595959" w:themeColor="text1" w:themeTint="A6"/>
                <w:sz w:val="20"/>
                <w:szCs w:val="20"/>
              </w:rPr>
              <w:t>T. : +32 4 330 24 44</w:t>
            </w:r>
          </w:p>
          <w:p w14:paraId="45E6006D" w14:textId="77777777" w:rsidR="00A06BDB" w:rsidRPr="008B28BB" w:rsidRDefault="00E82995" w:rsidP="00A06BDB">
            <w:pPr>
              <w:pStyle w:val="Sansinterligne"/>
              <w:rPr>
                <w:rFonts w:eastAsia="Meiryo" w:cs="Meiryo"/>
                <w:color w:val="595959" w:themeColor="text1" w:themeTint="A6"/>
                <w:sz w:val="20"/>
                <w:szCs w:val="20"/>
                <w:lang w:val="en-US"/>
              </w:rPr>
            </w:pPr>
            <w:r w:rsidRPr="00A06BDB">
              <w:rPr>
                <w:rFonts w:eastAsia="Meiryo" w:cs="Meiryo"/>
                <w:color w:val="595959" w:themeColor="text1" w:themeTint="A6"/>
                <w:sz w:val="20"/>
                <w:szCs w:val="20"/>
                <w:lang w:val="en-US"/>
              </w:rPr>
              <w:t>E. : environment.water@cmigroupe.com</w:t>
            </w:r>
          </w:p>
          <w:p w14:paraId="23AB26D2" w14:textId="77777777" w:rsidR="00E82995" w:rsidRPr="00A06BDB" w:rsidRDefault="00E82995" w:rsidP="00A06BDB">
            <w:pPr>
              <w:ind w:firstLine="0"/>
              <w:rPr>
                <w:rFonts w:eastAsia="Meiryo" w:cs="Meiryo"/>
                <w:color w:val="595959" w:themeColor="text1" w:themeTint="A6"/>
                <w:sz w:val="20"/>
                <w:szCs w:val="20"/>
                <w:lang w:val="en-US"/>
              </w:rPr>
            </w:pPr>
          </w:p>
        </w:tc>
        <w:tc>
          <w:tcPr>
            <w:tcW w:w="2976" w:type="dxa"/>
          </w:tcPr>
          <w:p w14:paraId="77FD1C3B" w14:textId="77777777" w:rsidR="00E82995" w:rsidRPr="003920E9" w:rsidRDefault="002F3734" w:rsidP="00304850">
            <w:pPr>
              <w:autoSpaceDE w:val="0"/>
              <w:autoSpaceDN w:val="0"/>
              <w:adjustRightInd w:val="0"/>
              <w:spacing w:line="360" w:lineRule="auto"/>
              <w:rPr>
                <w:rFonts w:eastAsia="Meiryo" w:cs="Meiryo"/>
                <w:color w:val="4C4C4C"/>
                <w:lang w:val="en-US"/>
              </w:rPr>
            </w:pPr>
            <w:r>
              <w:rPr>
                <w:rFonts w:ascii="Times New Roman" w:hAnsi="Times New Roman"/>
                <w:noProof/>
                <w:sz w:val="24"/>
                <w:szCs w:val="24"/>
                <w:lang w:eastAsia="fr-BE"/>
              </w:rPr>
              <w:drawing>
                <wp:inline distT="0" distB="0" distL="0" distR="0" wp14:anchorId="5EA3B37B" wp14:editId="49296374">
                  <wp:extent cx="1353641" cy="1143009"/>
                  <wp:effectExtent l="0" t="9207" r="9207" b="9208"/>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aszlo.jpg"/>
                          <pic:cNvPicPr/>
                        </pic:nvPicPr>
                        <pic:blipFill rotWithShape="1">
                          <a:blip r:embed="rId34" cstate="print">
                            <a:extLst>
                              <a:ext uri="{28A0092B-C50C-407E-A947-70E740481C1C}">
                                <a14:useLocalDpi xmlns:a14="http://schemas.microsoft.com/office/drawing/2010/main" val="0"/>
                              </a:ext>
                            </a:extLst>
                          </a:blip>
                          <a:srcRect l="3786" t="-1308" r="13689" b="8404"/>
                          <a:stretch/>
                        </pic:blipFill>
                        <pic:spPr bwMode="auto">
                          <a:xfrm rot="5400000">
                            <a:off x="0" y="0"/>
                            <a:ext cx="1372954" cy="1159316"/>
                          </a:xfrm>
                          <a:prstGeom prst="rect">
                            <a:avLst/>
                          </a:prstGeom>
                          <a:ln>
                            <a:noFill/>
                          </a:ln>
                          <a:extLst>
                            <a:ext uri="{53640926-AAD7-44D8-BBD7-CCE9431645EC}">
                              <a14:shadowObscured xmlns:a14="http://schemas.microsoft.com/office/drawing/2010/main"/>
                            </a:ext>
                          </a:extLst>
                        </pic:spPr>
                      </pic:pic>
                    </a:graphicData>
                  </a:graphic>
                </wp:inline>
              </w:drawing>
            </w:r>
            <w:r w:rsidR="00E82995">
              <w:rPr>
                <w:rFonts w:ascii="Times New Roman" w:hAnsi="Times New Roman"/>
                <w:noProof/>
                <w:sz w:val="24"/>
                <w:szCs w:val="24"/>
                <w:lang w:eastAsia="fr-BE"/>
              </w:rPr>
              <w:drawing>
                <wp:anchor distT="36576" distB="36576" distL="36576" distR="36576" simplePos="0" relativeHeight="251659264" behindDoc="0" locked="0" layoutInCell="1" allowOverlap="1" wp14:anchorId="53D936F3" wp14:editId="4F1DF200">
                  <wp:simplePos x="0" y="0"/>
                  <wp:positionH relativeFrom="column">
                    <wp:posOffset>6261100</wp:posOffset>
                  </wp:positionH>
                  <wp:positionV relativeFrom="paragraph">
                    <wp:posOffset>1657350</wp:posOffset>
                  </wp:positionV>
                  <wp:extent cx="1036320" cy="1200150"/>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36320" cy="1200150"/>
                          </a:xfrm>
                          <a:prstGeom prst="rect">
                            <a:avLst/>
                          </a:prstGeom>
                          <a:noFill/>
                          <a:ln>
                            <a:noFill/>
                          </a:ln>
                          <a:effectLst/>
                        </pic:spPr>
                      </pic:pic>
                    </a:graphicData>
                  </a:graphic>
                </wp:anchor>
              </w:drawing>
            </w:r>
            <w:r w:rsidR="00E82995">
              <w:rPr>
                <w:rFonts w:ascii="Times New Roman" w:hAnsi="Times New Roman"/>
                <w:noProof/>
                <w:sz w:val="24"/>
                <w:szCs w:val="24"/>
                <w:lang w:eastAsia="fr-BE"/>
              </w:rPr>
              <w:drawing>
                <wp:anchor distT="36576" distB="36576" distL="36576" distR="36576" simplePos="0" relativeHeight="251656192" behindDoc="0" locked="0" layoutInCell="1" allowOverlap="1" wp14:anchorId="4AD9CF27" wp14:editId="20ECED40">
                  <wp:simplePos x="0" y="0"/>
                  <wp:positionH relativeFrom="column">
                    <wp:posOffset>6261100</wp:posOffset>
                  </wp:positionH>
                  <wp:positionV relativeFrom="paragraph">
                    <wp:posOffset>1657350</wp:posOffset>
                  </wp:positionV>
                  <wp:extent cx="1036320" cy="1200150"/>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36320" cy="1200150"/>
                          </a:xfrm>
                          <a:prstGeom prst="rect">
                            <a:avLst/>
                          </a:prstGeom>
                          <a:noFill/>
                          <a:ln>
                            <a:noFill/>
                          </a:ln>
                          <a:effectLst/>
                        </pic:spPr>
                      </pic:pic>
                    </a:graphicData>
                  </a:graphic>
                </wp:anchor>
              </w:drawing>
            </w:r>
          </w:p>
        </w:tc>
      </w:tr>
      <w:tr w:rsidR="00E82995" w:rsidRPr="00BC3C36" w14:paraId="1E69E53C" w14:textId="77777777" w:rsidTr="008F6419">
        <w:trPr>
          <w:trHeight w:val="659"/>
        </w:trPr>
        <w:tc>
          <w:tcPr>
            <w:tcW w:w="9180" w:type="dxa"/>
            <w:gridSpan w:val="2"/>
          </w:tcPr>
          <w:p w14:paraId="239CA19F" w14:textId="77777777" w:rsidR="00917956" w:rsidRDefault="00917956" w:rsidP="00A06BDB">
            <w:pPr>
              <w:ind w:firstLine="0"/>
              <w:rPr>
                <w:rFonts w:eastAsia="Meiryo" w:cs="Meiryo"/>
                <w:color w:val="595959" w:themeColor="text1" w:themeTint="A6"/>
                <w:sz w:val="20"/>
                <w:szCs w:val="20"/>
                <w:lang w:val="en-US"/>
              </w:rPr>
            </w:pPr>
          </w:p>
          <w:p w14:paraId="4AF11971" w14:textId="77777777" w:rsidR="00E82995" w:rsidRPr="00A06BDB" w:rsidRDefault="00E82995" w:rsidP="00A06BDB">
            <w:pPr>
              <w:ind w:firstLine="0"/>
              <w:rPr>
                <w:rFonts w:eastAsia="Meiryo" w:cs="Meiryo"/>
                <w:color w:val="595959" w:themeColor="text1" w:themeTint="A6"/>
                <w:sz w:val="20"/>
                <w:szCs w:val="20"/>
                <w:lang w:val="en-US"/>
              </w:rPr>
            </w:pPr>
            <w:r w:rsidRPr="00A06BDB">
              <w:rPr>
                <w:rFonts w:eastAsia="Meiryo" w:cs="Meiryo"/>
                <w:color w:val="595959" w:themeColor="text1" w:themeTint="A6"/>
                <w:sz w:val="20"/>
                <w:szCs w:val="20"/>
                <w:lang w:val="en-US"/>
              </w:rPr>
              <w:t xml:space="preserve">Website: </w:t>
            </w:r>
            <w:r w:rsidR="00BC3C36">
              <w:rPr>
                <w:rFonts w:eastAsia="Meiryo" w:cs="Meiryo"/>
                <w:color w:val="595959" w:themeColor="text1" w:themeTint="A6"/>
                <w:sz w:val="20"/>
                <w:szCs w:val="20"/>
                <w:lang w:val="en-US"/>
              </w:rPr>
              <w:t>www.</w:t>
            </w:r>
            <w:r w:rsidR="00BC3C36" w:rsidRPr="00BC3C36">
              <w:rPr>
                <w:rFonts w:eastAsia="Meiryo" w:cs="Meiryo"/>
                <w:color w:val="595959" w:themeColor="text1" w:themeTint="A6"/>
                <w:sz w:val="20"/>
                <w:szCs w:val="20"/>
                <w:lang w:val="en-US"/>
              </w:rPr>
              <w:t>johncockerill.com</w:t>
            </w:r>
          </w:p>
        </w:tc>
      </w:tr>
    </w:tbl>
    <w:p w14:paraId="5F8BF8D3" w14:textId="77777777" w:rsidR="008F6419" w:rsidRPr="00F7389D" w:rsidRDefault="008F6419" w:rsidP="00A86DE2">
      <w:pPr>
        <w:spacing w:line="240" w:lineRule="auto"/>
        <w:ind w:firstLine="0"/>
        <w:jc w:val="both"/>
        <w:rPr>
          <w:rFonts w:cs="Arial"/>
          <w:b/>
          <w:color w:val="0070C0"/>
          <w:sz w:val="24"/>
          <w:szCs w:val="24"/>
          <w:lang w:val="en-US"/>
        </w:rPr>
      </w:pPr>
      <w:r w:rsidRPr="00F7389D">
        <w:rPr>
          <w:rFonts w:cs="Arial"/>
          <w:b/>
          <w:color w:val="0070C0"/>
          <w:sz w:val="24"/>
          <w:szCs w:val="24"/>
          <w:lang w:val="en-US"/>
        </w:rPr>
        <w:t>COMPANY BACKGROUND</w:t>
      </w:r>
    </w:p>
    <w:p w14:paraId="17D5A22D" w14:textId="77777777" w:rsidR="00917956" w:rsidRDefault="00A8456C" w:rsidP="00A86DE2">
      <w:pPr>
        <w:autoSpaceDE w:val="0"/>
        <w:autoSpaceDN w:val="0"/>
        <w:adjustRightInd w:val="0"/>
        <w:spacing w:after="0" w:line="240" w:lineRule="auto"/>
        <w:ind w:firstLine="0"/>
        <w:jc w:val="both"/>
        <w:rPr>
          <w:rFonts w:eastAsia="Meiryo" w:cs="Meiryo"/>
          <w:color w:val="4C4C4C"/>
          <w:lang w:val="en-US"/>
        </w:rPr>
      </w:pPr>
      <w:r w:rsidRPr="00FC64D7">
        <w:rPr>
          <w:rFonts w:eastAsia="Meiryo" w:cs="Meiryo"/>
          <w:color w:val="4C4C4C"/>
          <w:lang w:val="en-US"/>
        </w:rPr>
        <w:t xml:space="preserve">John Cockerill </w:t>
      </w:r>
      <w:r w:rsidR="00917956" w:rsidRPr="003920E9">
        <w:rPr>
          <w:rFonts w:eastAsia="Meiryo" w:cs="Meiryo"/>
          <w:color w:val="4C4C4C"/>
          <w:lang w:val="en-US"/>
        </w:rPr>
        <w:t xml:space="preserve">Group provides for more than 200 years advanced technologies and services for industry, energy and defense. </w:t>
      </w:r>
    </w:p>
    <w:p w14:paraId="79BB64EC" w14:textId="77777777" w:rsidR="00917956" w:rsidRDefault="00917956" w:rsidP="00A86DE2">
      <w:pPr>
        <w:autoSpaceDE w:val="0"/>
        <w:autoSpaceDN w:val="0"/>
        <w:adjustRightInd w:val="0"/>
        <w:spacing w:after="0" w:line="240" w:lineRule="auto"/>
        <w:ind w:firstLine="0"/>
        <w:jc w:val="both"/>
        <w:rPr>
          <w:rFonts w:eastAsia="Meiryo" w:cs="Meiryo"/>
          <w:color w:val="4C4C4C"/>
          <w:lang w:val="en-US"/>
        </w:rPr>
      </w:pPr>
      <w:r w:rsidRPr="003920E9">
        <w:rPr>
          <w:rFonts w:eastAsia="Meiryo" w:cs="Meiryo"/>
          <w:color w:val="4C4C4C"/>
          <w:lang w:val="en-US"/>
        </w:rPr>
        <w:t xml:space="preserve">With </w:t>
      </w:r>
      <w:r>
        <w:rPr>
          <w:rFonts w:eastAsia="Meiryo" w:cs="Meiryo"/>
          <w:color w:val="4C4C4C"/>
          <w:lang w:val="en-US"/>
        </w:rPr>
        <w:t xml:space="preserve">over </w:t>
      </w:r>
      <w:r w:rsidRPr="003920E9">
        <w:rPr>
          <w:rFonts w:eastAsia="Meiryo" w:cs="Meiryo"/>
          <w:color w:val="4C4C4C"/>
          <w:lang w:val="en-US"/>
        </w:rPr>
        <w:t xml:space="preserve">5,600 employees in 5 continents, </w:t>
      </w:r>
      <w:r w:rsidR="00A8456C" w:rsidRPr="00FC64D7">
        <w:rPr>
          <w:rFonts w:eastAsia="Meiryo" w:cs="Meiryo"/>
          <w:color w:val="4C4C4C"/>
          <w:lang w:val="en-US"/>
        </w:rPr>
        <w:t>John Cockerill</w:t>
      </w:r>
      <w:r w:rsidRPr="003920E9">
        <w:rPr>
          <w:rFonts w:eastAsia="Meiryo" w:cs="Meiryo"/>
          <w:color w:val="4C4C4C"/>
          <w:lang w:val="en-US"/>
        </w:rPr>
        <w:t xml:space="preserve"> has a turnover of more than one billion euros. </w:t>
      </w:r>
    </w:p>
    <w:p w14:paraId="251BA401" w14:textId="77777777" w:rsidR="00917956" w:rsidRDefault="00D971FC" w:rsidP="00A86DE2">
      <w:pPr>
        <w:autoSpaceDE w:val="0"/>
        <w:autoSpaceDN w:val="0"/>
        <w:adjustRightInd w:val="0"/>
        <w:spacing w:after="0" w:line="240" w:lineRule="auto"/>
        <w:ind w:firstLine="0"/>
        <w:jc w:val="both"/>
        <w:rPr>
          <w:rFonts w:eastAsia="Meiryo" w:cs="Meiryo"/>
          <w:color w:val="4C4C4C"/>
          <w:lang w:val="en-US"/>
        </w:rPr>
      </w:pPr>
      <w:r>
        <w:rPr>
          <w:rFonts w:eastAsia="Meiryo" w:cs="Meiryo"/>
          <w:color w:val="4C4C4C"/>
          <w:lang w:val="en-US"/>
        </w:rPr>
        <w:t>R</w:t>
      </w:r>
      <w:r w:rsidR="00917956" w:rsidRPr="003920E9">
        <w:rPr>
          <w:rFonts w:eastAsia="Meiryo" w:cs="Meiryo"/>
          <w:color w:val="4C4C4C"/>
          <w:lang w:val="en-US"/>
        </w:rPr>
        <w:t xml:space="preserve">ecently, a sector dedicated to the environment has been created. Acquired companies have extensive expertise and experience in the field of water, air, solid management and chemical reagents and operate in full synergy. </w:t>
      </w:r>
    </w:p>
    <w:p w14:paraId="306F6DFD" w14:textId="77777777" w:rsidR="00D971FC" w:rsidRDefault="00D971FC" w:rsidP="00A86DE2">
      <w:pPr>
        <w:autoSpaceDE w:val="0"/>
        <w:autoSpaceDN w:val="0"/>
        <w:adjustRightInd w:val="0"/>
        <w:spacing w:after="0" w:line="240" w:lineRule="auto"/>
        <w:ind w:firstLine="0"/>
        <w:jc w:val="both"/>
        <w:rPr>
          <w:rFonts w:eastAsia="Meiryo" w:cs="Meiryo"/>
          <w:color w:val="4C4C4C"/>
          <w:lang w:val="en-US"/>
        </w:rPr>
      </w:pPr>
    </w:p>
    <w:p w14:paraId="3DDB6285" w14:textId="77777777" w:rsidR="00A06BDB" w:rsidRDefault="00E82995" w:rsidP="00A86DE2">
      <w:pPr>
        <w:autoSpaceDE w:val="0"/>
        <w:autoSpaceDN w:val="0"/>
        <w:adjustRightInd w:val="0"/>
        <w:spacing w:after="0" w:line="240" w:lineRule="auto"/>
        <w:ind w:firstLine="0"/>
        <w:jc w:val="both"/>
        <w:rPr>
          <w:rFonts w:eastAsia="Meiryo" w:cs="Meiryo"/>
          <w:color w:val="4C4C4C"/>
          <w:lang w:val="en-US"/>
        </w:rPr>
      </w:pPr>
      <w:r w:rsidRPr="00917956">
        <w:rPr>
          <w:rFonts w:eastAsia="Meiryo" w:cs="Meiryo"/>
          <w:color w:val="4C4C4C"/>
          <w:lang w:val="en-US"/>
        </w:rPr>
        <w:t xml:space="preserve">As the Hungarian subsidiary of the </w:t>
      </w:r>
      <w:r w:rsidR="00BC3C36" w:rsidRPr="00FC64D7">
        <w:rPr>
          <w:rFonts w:eastAsia="Meiryo" w:cs="Meiryo"/>
          <w:color w:val="4C4C4C"/>
          <w:lang w:val="en-US"/>
        </w:rPr>
        <w:t>John Cockerill</w:t>
      </w:r>
      <w:r w:rsidR="00D971FC">
        <w:rPr>
          <w:rFonts w:eastAsia="Meiryo" w:cs="Meiryo"/>
          <w:color w:val="4C4C4C"/>
          <w:lang w:val="en-US"/>
        </w:rPr>
        <w:t xml:space="preserve"> </w:t>
      </w:r>
      <w:r w:rsidRPr="00917956">
        <w:rPr>
          <w:rFonts w:eastAsia="Meiryo" w:cs="Meiryo"/>
          <w:color w:val="4C4C4C"/>
          <w:lang w:val="en-US"/>
        </w:rPr>
        <w:t xml:space="preserve">Group and part of the division </w:t>
      </w:r>
      <w:r w:rsidR="00A8456C" w:rsidRPr="00FC64D7">
        <w:rPr>
          <w:rFonts w:eastAsia="Meiryo" w:cs="Meiryo"/>
          <w:color w:val="4C4C4C"/>
          <w:lang w:val="en-US"/>
        </w:rPr>
        <w:t xml:space="preserve">John Cockerill Environment </w:t>
      </w:r>
      <w:r w:rsidRPr="00917956">
        <w:rPr>
          <w:rFonts w:eastAsia="Meiryo" w:cs="Meiryo"/>
          <w:color w:val="4C4C4C"/>
          <w:lang w:val="en-US"/>
        </w:rPr>
        <w:t>we offer turn-key installations for corrosive, harmful and odorous gas treatment (ventilation systems, gas scrubbers, bio filters, industrial tanks made of thermoplastics). In our 2500 m² factory hall we have all the modern conditions to manufacture thermoplastics installation according to European standards.</w:t>
      </w:r>
    </w:p>
    <w:p w14:paraId="245F5977" w14:textId="77777777" w:rsidR="00A06BDB" w:rsidRDefault="00E82995" w:rsidP="00A86DE2">
      <w:pPr>
        <w:autoSpaceDE w:val="0"/>
        <w:autoSpaceDN w:val="0"/>
        <w:adjustRightInd w:val="0"/>
        <w:spacing w:after="0" w:line="240" w:lineRule="auto"/>
        <w:ind w:firstLine="0"/>
        <w:jc w:val="both"/>
        <w:rPr>
          <w:rFonts w:eastAsia="Meiryo" w:cs="Meiryo"/>
          <w:color w:val="4C4C4C"/>
          <w:lang w:val="en-US"/>
        </w:rPr>
      </w:pPr>
      <w:r w:rsidRPr="00917956">
        <w:rPr>
          <w:rFonts w:eastAsia="Meiryo" w:cs="Meiryo"/>
          <w:color w:val="4C4C4C"/>
          <w:lang w:val="en-US"/>
        </w:rPr>
        <w:t xml:space="preserve">Water treatment installations are offered as well by our company. </w:t>
      </w:r>
      <w:r w:rsidR="00A8456C" w:rsidRPr="00FC64D7">
        <w:rPr>
          <w:rFonts w:eastAsia="Meiryo" w:cs="Meiryo"/>
          <w:color w:val="4C4C4C"/>
          <w:lang w:val="en-US"/>
        </w:rPr>
        <w:t xml:space="preserve">John Cockerill Environment </w:t>
      </w:r>
      <w:r w:rsidRPr="00917956">
        <w:rPr>
          <w:rFonts w:eastAsia="Meiryo" w:cs="Meiryo"/>
          <w:color w:val="4C4C4C"/>
          <w:lang w:val="en-US"/>
        </w:rPr>
        <w:t>Hungary has technicians with over 30 years’ experience in water treatment field.</w:t>
      </w:r>
    </w:p>
    <w:p w14:paraId="78F7F934" w14:textId="77777777" w:rsidR="00D971FC" w:rsidRPr="00917956" w:rsidRDefault="00D971FC" w:rsidP="00A86DE2">
      <w:pPr>
        <w:autoSpaceDE w:val="0"/>
        <w:autoSpaceDN w:val="0"/>
        <w:adjustRightInd w:val="0"/>
        <w:spacing w:after="0" w:line="240" w:lineRule="auto"/>
        <w:ind w:firstLine="0"/>
        <w:jc w:val="both"/>
        <w:rPr>
          <w:rFonts w:eastAsia="Meiryo" w:cs="Meiryo"/>
          <w:color w:val="4C4C4C"/>
          <w:lang w:val="en-US"/>
        </w:rPr>
      </w:pPr>
    </w:p>
    <w:p w14:paraId="5C202AF6" w14:textId="77777777" w:rsidR="00D971FC" w:rsidRPr="00F7389D" w:rsidRDefault="00AB02A1" w:rsidP="00A86DE2">
      <w:pPr>
        <w:spacing w:line="240" w:lineRule="auto"/>
        <w:ind w:firstLine="0"/>
        <w:jc w:val="both"/>
        <w:rPr>
          <w:rFonts w:cs="Arial"/>
          <w:b/>
          <w:color w:val="0070C0"/>
          <w:sz w:val="24"/>
          <w:szCs w:val="24"/>
          <w:lang w:val="en-US"/>
        </w:rPr>
      </w:pPr>
      <w:r w:rsidRPr="008F6419">
        <w:rPr>
          <w:rFonts w:cs="Arial"/>
          <w:b/>
          <w:color w:val="0070C0"/>
          <w:lang w:val="en-US"/>
        </w:rPr>
        <w:t>ADDED VALUE</w:t>
      </w:r>
    </w:p>
    <w:p w14:paraId="591D0EEF" w14:textId="77777777" w:rsidR="008F6419" w:rsidRPr="00A86DE2" w:rsidRDefault="00A86DE2" w:rsidP="00A86DE2">
      <w:pPr>
        <w:pStyle w:val="Sansinterligne"/>
        <w:numPr>
          <w:ilvl w:val="1"/>
          <w:numId w:val="21"/>
        </w:numPr>
        <w:ind w:left="426"/>
        <w:jc w:val="both"/>
        <w:rPr>
          <w:rFonts w:eastAsia="Meiryo" w:cs="Meiryo"/>
          <w:color w:val="4C4C4C"/>
          <w:lang w:val="en-US"/>
        </w:rPr>
      </w:pPr>
      <w:r w:rsidRPr="00A86DE2">
        <w:rPr>
          <w:rFonts w:eastAsia="Meiryo" w:cs="Meiryo"/>
          <w:color w:val="4C4C4C"/>
          <w:lang w:val="en-US"/>
        </w:rPr>
        <w:t>G</w:t>
      </w:r>
      <w:r w:rsidR="00AB02A1" w:rsidRPr="00A86DE2">
        <w:rPr>
          <w:rFonts w:eastAsia="Meiryo" w:cs="Meiryo"/>
          <w:color w:val="4C4C4C"/>
          <w:lang w:val="en-US"/>
        </w:rPr>
        <w:t>ood quality-price ratio (</w:t>
      </w:r>
      <w:r w:rsidR="008F6419" w:rsidRPr="00A86DE2">
        <w:rPr>
          <w:rFonts w:eastAsia="Meiryo" w:cs="Meiryo"/>
          <w:color w:val="4C4C4C"/>
          <w:lang w:val="en-US"/>
        </w:rPr>
        <w:t>Belgian</w:t>
      </w:r>
      <w:r w:rsidR="00AB02A1" w:rsidRPr="00A86DE2">
        <w:rPr>
          <w:rFonts w:eastAsia="Meiryo" w:cs="Meiryo"/>
          <w:color w:val="4C4C4C"/>
          <w:lang w:val="en-US"/>
        </w:rPr>
        <w:t xml:space="preserve"> and French quality at a lower price, because manufactured in Hungary)</w:t>
      </w:r>
    </w:p>
    <w:p w14:paraId="4AD2D26C" w14:textId="77777777" w:rsidR="00AB02A1" w:rsidRPr="00A86DE2" w:rsidRDefault="008F6419" w:rsidP="00A86DE2">
      <w:pPr>
        <w:pStyle w:val="Sansinterligne"/>
        <w:numPr>
          <w:ilvl w:val="1"/>
          <w:numId w:val="21"/>
        </w:numPr>
        <w:ind w:left="426"/>
        <w:jc w:val="both"/>
        <w:rPr>
          <w:rFonts w:eastAsia="Meiryo" w:cs="Meiryo"/>
          <w:color w:val="4C4C4C"/>
          <w:lang w:val="en-US"/>
        </w:rPr>
      </w:pPr>
      <w:r w:rsidRPr="00A86DE2">
        <w:rPr>
          <w:rFonts w:eastAsia="Meiryo" w:cs="Meiryo"/>
          <w:color w:val="4C4C4C"/>
          <w:lang w:val="en-US"/>
        </w:rPr>
        <w:t>M</w:t>
      </w:r>
      <w:r w:rsidR="00AB02A1" w:rsidRPr="00A86DE2">
        <w:rPr>
          <w:rFonts w:eastAsia="Meiryo" w:cs="Meiryo"/>
          <w:color w:val="4C4C4C"/>
          <w:lang w:val="en-US"/>
        </w:rPr>
        <w:t xml:space="preserve">odern technology according to </w:t>
      </w:r>
      <w:r w:rsidRPr="00A86DE2">
        <w:rPr>
          <w:rFonts w:eastAsia="Meiryo" w:cs="Meiryo"/>
          <w:color w:val="4C4C4C"/>
          <w:lang w:val="en-US"/>
        </w:rPr>
        <w:t>Belgian</w:t>
      </w:r>
      <w:r w:rsidR="00A86DE2" w:rsidRPr="00A86DE2">
        <w:rPr>
          <w:rFonts w:eastAsia="Meiryo" w:cs="Meiryo"/>
          <w:color w:val="4C4C4C"/>
          <w:lang w:val="en-US"/>
        </w:rPr>
        <w:t xml:space="preserve"> </w:t>
      </w:r>
      <w:r w:rsidR="00AB02A1" w:rsidRPr="00A86DE2">
        <w:rPr>
          <w:rFonts w:eastAsia="Meiryo" w:cs="Meiryo"/>
          <w:color w:val="4C4C4C"/>
          <w:lang w:val="en-US"/>
        </w:rPr>
        <w:t>and French design, precision</w:t>
      </w:r>
    </w:p>
    <w:p w14:paraId="14DF4CC8" w14:textId="77777777" w:rsidR="00D971FC" w:rsidRPr="00D4432C" w:rsidRDefault="00D971FC" w:rsidP="00A86DE2">
      <w:pPr>
        <w:pStyle w:val="Sansinterligne"/>
        <w:jc w:val="both"/>
        <w:rPr>
          <w:rFonts w:eastAsia="Meiryo" w:cs="Meiryo"/>
          <w:color w:val="4C4C4C"/>
          <w:lang w:val="en-US"/>
        </w:rPr>
      </w:pPr>
    </w:p>
    <w:p w14:paraId="55915C70" w14:textId="77777777" w:rsidR="00AB02A1" w:rsidRPr="00AB02A1" w:rsidRDefault="00AB02A1" w:rsidP="00A86DE2">
      <w:pPr>
        <w:spacing w:line="240" w:lineRule="auto"/>
        <w:ind w:firstLine="0"/>
        <w:jc w:val="both"/>
        <w:rPr>
          <w:rFonts w:cs="Arial"/>
          <w:b/>
          <w:color w:val="0070C0"/>
          <w:lang w:val="en-US"/>
        </w:rPr>
      </w:pPr>
      <w:r w:rsidRPr="00AB02A1">
        <w:rPr>
          <w:rFonts w:cs="Arial"/>
          <w:b/>
          <w:color w:val="0070C0"/>
          <w:lang w:val="en-US"/>
        </w:rPr>
        <w:t>RANGE OF PRODUCTS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828"/>
      </w:tblGrid>
      <w:tr w:rsidR="008F6419" w14:paraId="3001F48F" w14:textId="77777777" w:rsidTr="008F6419">
        <w:tc>
          <w:tcPr>
            <w:tcW w:w="5778" w:type="dxa"/>
          </w:tcPr>
          <w:p w14:paraId="44940EFA" w14:textId="77777777" w:rsidR="008F6419" w:rsidRPr="008F6419" w:rsidRDefault="008F6419" w:rsidP="00A86DE2">
            <w:pPr>
              <w:pStyle w:val="Paragraphedeliste"/>
              <w:numPr>
                <w:ilvl w:val="0"/>
                <w:numId w:val="20"/>
              </w:numPr>
              <w:autoSpaceDE w:val="0"/>
              <w:autoSpaceDN w:val="0"/>
              <w:adjustRightInd w:val="0"/>
              <w:ind w:left="284"/>
              <w:jc w:val="both"/>
              <w:rPr>
                <w:rFonts w:eastAsia="Meiryo" w:cs="Meiryo"/>
                <w:color w:val="4C4C4C"/>
                <w:lang w:val="en-US"/>
              </w:rPr>
            </w:pPr>
            <w:r w:rsidRPr="008F6419">
              <w:rPr>
                <w:rFonts w:eastAsia="Meiryo" w:cs="Meiryo"/>
                <w:color w:val="4C4C4C"/>
                <w:lang w:val="en-US"/>
              </w:rPr>
              <w:t>Tanks, biofilters, activated carbon filters, scrubbers</w:t>
            </w:r>
          </w:p>
          <w:p w14:paraId="7F0F61EF" w14:textId="77777777" w:rsidR="008F6419" w:rsidRPr="008F6419" w:rsidRDefault="008F6419" w:rsidP="00A86DE2">
            <w:pPr>
              <w:pStyle w:val="Paragraphedeliste"/>
              <w:numPr>
                <w:ilvl w:val="0"/>
                <w:numId w:val="20"/>
              </w:numPr>
              <w:autoSpaceDE w:val="0"/>
              <w:autoSpaceDN w:val="0"/>
              <w:adjustRightInd w:val="0"/>
              <w:ind w:left="284"/>
              <w:jc w:val="both"/>
              <w:rPr>
                <w:rFonts w:eastAsia="Meiryo" w:cs="Meiryo"/>
                <w:color w:val="4C4C4C"/>
                <w:lang w:val="en-US"/>
              </w:rPr>
            </w:pPr>
            <w:r w:rsidRPr="008F6419">
              <w:rPr>
                <w:rFonts w:eastAsia="Meiryo" w:cs="Meiryo"/>
                <w:color w:val="4C4C4C"/>
                <w:lang w:val="en-US"/>
              </w:rPr>
              <w:t xml:space="preserve">Ventilation tubes (corrosion </w:t>
            </w:r>
            <w:proofErr w:type="spellStart"/>
            <w:r w:rsidRPr="008F6419">
              <w:rPr>
                <w:rFonts w:eastAsia="Meiryo" w:cs="Meiryo"/>
                <w:color w:val="4C4C4C"/>
                <w:lang w:val="en-US"/>
              </w:rPr>
              <w:t>resistants</w:t>
            </w:r>
            <w:proofErr w:type="spellEnd"/>
            <w:r w:rsidRPr="008F6419">
              <w:rPr>
                <w:rFonts w:eastAsia="Meiryo" w:cs="Meiryo"/>
                <w:color w:val="4C4C4C"/>
                <w:lang w:val="en-US"/>
              </w:rPr>
              <w:t xml:space="preserve"> -in thermoplastics) </w:t>
            </w:r>
          </w:p>
          <w:p w14:paraId="0C2D1B38" w14:textId="77777777" w:rsidR="008F6419" w:rsidRPr="008F6419" w:rsidRDefault="008F6419" w:rsidP="00A86DE2">
            <w:pPr>
              <w:autoSpaceDE w:val="0"/>
              <w:autoSpaceDN w:val="0"/>
              <w:adjustRightInd w:val="0"/>
              <w:ind w:firstLine="0"/>
              <w:jc w:val="both"/>
              <w:rPr>
                <w:rFonts w:eastAsia="Meiryo" w:cs="Meiryo"/>
                <w:color w:val="4C4C4C"/>
                <w:lang w:val="en-US"/>
              </w:rPr>
            </w:pPr>
          </w:p>
        </w:tc>
        <w:tc>
          <w:tcPr>
            <w:tcW w:w="4828" w:type="dxa"/>
          </w:tcPr>
          <w:p w14:paraId="3979DD87" w14:textId="77777777" w:rsidR="008F6419" w:rsidRPr="008F6419" w:rsidRDefault="008F6419" w:rsidP="00A86DE2">
            <w:pPr>
              <w:pStyle w:val="Paragraphedeliste"/>
              <w:numPr>
                <w:ilvl w:val="0"/>
                <w:numId w:val="20"/>
              </w:numPr>
              <w:autoSpaceDE w:val="0"/>
              <w:autoSpaceDN w:val="0"/>
              <w:adjustRightInd w:val="0"/>
              <w:ind w:left="463"/>
              <w:jc w:val="both"/>
              <w:rPr>
                <w:rFonts w:eastAsia="Meiryo" w:cs="Meiryo"/>
                <w:color w:val="4C4C4C"/>
                <w:lang w:val="en-US"/>
              </w:rPr>
            </w:pPr>
            <w:r w:rsidRPr="008F6419">
              <w:rPr>
                <w:rFonts w:eastAsia="Meiryo" w:cs="Meiryo"/>
                <w:color w:val="4C4C4C"/>
                <w:lang w:val="en-US"/>
              </w:rPr>
              <w:t xml:space="preserve">Fans (corrosion </w:t>
            </w:r>
            <w:proofErr w:type="spellStart"/>
            <w:r w:rsidRPr="008F6419">
              <w:rPr>
                <w:rFonts w:eastAsia="Meiryo" w:cs="Meiryo"/>
                <w:color w:val="4C4C4C"/>
                <w:lang w:val="en-US"/>
              </w:rPr>
              <w:t>resistants</w:t>
            </w:r>
            <w:proofErr w:type="spellEnd"/>
            <w:r w:rsidRPr="008F6419">
              <w:rPr>
                <w:rFonts w:eastAsia="Meiryo" w:cs="Meiryo"/>
                <w:color w:val="4C4C4C"/>
                <w:lang w:val="en-US"/>
              </w:rPr>
              <w:t xml:space="preserve"> -in thermoplastics) </w:t>
            </w:r>
          </w:p>
          <w:p w14:paraId="13346800" w14:textId="77777777" w:rsidR="008F6419" w:rsidRPr="008F6419" w:rsidRDefault="008F6419" w:rsidP="00A86DE2">
            <w:pPr>
              <w:pStyle w:val="Paragraphedeliste"/>
              <w:numPr>
                <w:ilvl w:val="0"/>
                <w:numId w:val="20"/>
              </w:numPr>
              <w:autoSpaceDE w:val="0"/>
              <w:autoSpaceDN w:val="0"/>
              <w:adjustRightInd w:val="0"/>
              <w:ind w:left="463"/>
              <w:jc w:val="both"/>
              <w:rPr>
                <w:rFonts w:eastAsia="Meiryo" w:cs="Meiryo"/>
                <w:color w:val="4C4C4C"/>
                <w:lang w:val="en-US"/>
              </w:rPr>
            </w:pPr>
            <w:r w:rsidRPr="008F6419">
              <w:rPr>
                <w:rFonts w:eastAsia="Meiryo" w:cs="Meiryo"/>
                <w:color w:val="4C4C4C"/>
                <w:lang w:val="en-US"/>
              </w:rPr>
              <w:t xml:space="preserve">Water treatment installations </w:t>
            </w:r>
          </w:p>
          <w:p w14:paraId="5C868750" w14:textId="77777777" w:rsidR="008F6419" w:rsidRPr="008F6419" w:rsidRDefault="008F6419" w:rsidP="00A86DE2">
            <w:pPr>
              <w:autoSpaceDE w:val="0"/>
              <w:autoSpaceDN w:val="0"/>
              <w:adjustRightInd w:val="0"/>
              <w:ind w:firstLine="0"/>
              <w:jc w:val="both"/>
              <w:rPr>
                <w:rFonts w:eastAsia="Meiryo" w:cs="Meiryo"/>
                <w:color w:val="4C4C4C"/>
                <w:lang w:val="en-US"/>
              </w:rPr>
            </w:pPr>
          </w:p>
        </w:tc>
      </w:tr>
    </w:tbl>
    <w:p w14:paraId="560FEC63" w14:textId="77777777" w:rsidR="008F6419" w:rsidRPr="00F7389D" w:rsidRDefault="00AB02A1" w:rsidP="00A86DE2">
      <w:pPr>
        <w:spacing w:line="240" w:lineRule="auto"/>
        <w:ind w:firstLine="0"/>
        <w:jc w:val="both"/>
        <w:rPr>
          <w:rFonts w:cs="Arial"/>
          <w:b/>
          <w:color w:val="0070C0"/>
          <w:sz w:val="24"/>
          <w:szCs w:val="24"/>
          <w:lang w:val="en-US"/>
        </w:rPr>
      </w:pPr>
      <w:r w:rsidRPr="00AB02A1">
        <w:rPr>
          <w:rFonts w:cs="Arial"/>
          <w:b/>
          <w:color w:val="0070C0"/>
          <w:lang w:val="en-US"/>
        </w:rPr>
        <w:t xml:space="preserve">MAIN REFERENCES </w:t>
      </w:r>
    </w:p>
    <w:p w14:paraId="3BEC7505" w14:textId="77777777" w:rsidR="008F6419" w:rsidRDefault="00AB02A1" w:rsidP="00A86DE2">
      <w:pPr>
        <w:autoSpaceDE w:val="0"/>
        <w:autoSpaceDN w:val="0"/>
        <w:adjustRightInd w:val="0"/>
        <w:spacing w:after="0" w:line="240" w:lineRule="auto"/>
        <w:ind w:firstLine="0"/>
        <w:jc w:val="both"/>
        <w:rPr>
          <w:rFonts w:eastAsia="Meiryo" w:cs="Meiryo"/>
          <w:color w:val="4C4C4C"/>
          <w:lang w:val="en-US"/>
        </w:rPr>
      </w:pPr>
      <w:r w:rsidRPr="008F6419">
        <w:rPr>
          <w:rFonts w:eastAsia="Meiryo" w:cs="Meiryo"/>
          <w:color w:val="4C4C4C"/>
          <w:lang w:val="en-US"/>
        </w:rPr>
        <w:t xml:space="preserve">Romania : TOTAL/Air treatment Station </w:t>
      </w:r>
      <w:r w:rsidR="008F6419" w:rsidRPr="008F6419">
        <w:rPr>
          <w:rFonts w:eastAsia="Meiryo" w:cs="Meiryo"/>
          <w:color w:val="4C4C4C"/>
          <w:lang w:val="en-US"/>
        </w:rPr>
        <w:t>asphalt</w:t>
      </w:r>
      <w:r w:rsidRPr="008F6419">
        <w:rPr>
          <w:rFonts w:eastAsia="Meiryo" w:cs="Meiryo"/>
          <w:color w:val="4C4C4C"/>
          <w:lang w:val="en-US"/>
        </w:rPr>
        <w:t xml:space="preserve"> station </w:t>
      </w:r>
      <w:proofErr w:type="spellStart"/>
      <w:r w:rsidRPr="008F6419">
        <w:rPr>
          <w:rFonts w:eastAsia="Meiryo" w:cs="Meiryo"/>
          <w:color w:val="4C4C4C"/>
          <w:lang w:val="en-US"/>
        </w:rPr>
        <w:t>Ozun</w:t>
      </w:r>
      <w:proofErr w:type="spellEnd"/>
      <w:r w:rsidRPr="008F6419">
        <w:rPr>
          <w:rFonts w:eastAsia="Meiryo" w:cs="Meiryo"/>
          <w:color w:val="4C4C4C"/>
          <w:lang w:val="en-US"/>
        </w:rPr>
        <w:t xml:space="preserve"> ; </w:t>
      </w:r>
    </w:p>
    <w:p w14:paraId="79521F99" w14:textId="77777777" w:rsidR="008F6419" w:rsidRDefault="00AB02A1" w:rsidP="00A86DE2">
      <w:pPr>
        <w:autoSpaceDE w:val="0"/>
        <w:autoSpaceDN w:val="0"/>
        <w:adjustRightInd w:val="0"/>
        <w:spacing w:after="0" w:line="240" w:lineRule="auto"/>
        <w:ind w:firstLine="0"/>
        <w:jc w:val="both"/>
        <w:rPr>
          <w:rFonts w:eastAsia="Meiryo" w:cs="Meiryo"/>
          <w:color w:val="4C4C4C"/>
          <w:lang w:val="en-US"/>
        </w:rPr>
      </w:pPr>
      <w:r w:rsidRPr="008F6419">
        <w:rPr>
          <w:rFonts w:eastAsia="Meiryo" w:cs="Meiryo"/>
          <w:color w:val="4C4C4C"/>
          <w:lang w:val="en-US"/>
        </w:rPr>
        <w:t>3 Installations Air treatment at WWTP-s (waste water treatment plants) around SATU-MARE</w:t>
      </w:r>
      <w:r w:rsidR="00A86DE2">
        <w:rPr>
          <w:rFonts w:eastAsia="Meiryo" w:cs="Meiryo"/>
          <w:color w:val="4C4C4C"/>
          <w:lang w:val="en-US"/>
        </w:rPr>
        <w:t>;</w:t>
      </w:r>
    </w:p>
    <w:p w14:paraId="5E93282B" w14:textId="77777777" w:rsidR="008F6419" w:rsidRDefault="00A86DE2" w:rsidP="00A86DE2">
      <w:pPr>
        <w:autoSpaceDE w:val="0"/>
        <w:autoSpaceDN w:val="0"/>
        <w:adjustRightInd w:val="0"/>
        <w:spacing w:after="0" w:line="240" w:lineRule="auto"/>
        <w:ind w:firstLine="0"/>
        <w:jc w:val="both"/>
        <w:rPr>
          <w:rFonts w:eastAsia="Meiryo" w:cs="Meiryo"/>
          <w:color w:val="4C4C4C"/>
          <w:lang w:val="en-US"/>
        </w:rPr>
      </w:pPr>
      <w:r>
        <w:rPr>
          <w:rFonts w:eastAsia="Meiryo" w:cs="Meiryo"/>
          <w:color w:val="4C4C4C"/>
          <w:lang w:val="en-US"/>
        </w:rPr>
        <w:t>1 Scrubber c</w:t>
      </w:r>
      <w:r w:rsidR="00AB02A1" w:rsidRPr="008F6419">
        <w:rPr>
          <w:rFonts w:eastAsia="Meiryo" w:cs="Meiryo"/>
          <w:color w:val="4C4C4C"/>
          <w:lang w:val="en-US"/>
        </w:rPr>
        <w:t>lient : BERGBANAT /Hot deep galvanizing plant  city FĂGĂRAŞ</w:t>
      </w:r>
      <w:r>
        <w:rPr>
          <w:rFonts w:eastAsia="Meiryo" w:cs="Meiryo"/>
          <w:color w:val="4C4C4C"/>
          <w:lang w:val="en-US"/>
        </w:rPr>
        <w:t>,</w:t>
      </w:r>
    </w:p>
    <w:p w14:paraId="4E78CF90" w14:textId="77777777" w:rsidR="008F6419" w:rsidRDefault="00A86DE2" w:rsidP="00A86DE2">
      <w:pPr>
        <w:autoSpaceDE w:val="0"/>
        <w:autoSpaceDN w:val="0"/>
        <w:adjustRightInd w:val="0"/>
        <w:spacing w:after="0" w:line="240" w:lineRule="auto"/>
        <w:ind w:firstLine="0"/>
        <w:jc w:val="both"/>
        <w:rPr>
          <w:rFonts w:eastAsia="Meiryo" w:cs="Meiryo"/>
          <w:color w:val="4C4C4C"/>
          <w:lang w:val="en-US"/>
        </w:rPr>
      </w:pPr>
      <w:r>
        <w:rPr>
          <w:rFonts w:eastAsia="Meiryo" w:cs="Meiryo"/>
          <w:color w:val="4C4C4C"/>
          <w:lang w:val="en-US"/>
        </w:rPr>
        <w:t>3 Scrubber c</w:t>
      </w:r>
      <w:r w:rsidR="00AB02A1" w:rsidRPr="008F6419">
        <w:rPr>
          <w:rFonts w:eastAsia="Meiryo" w:cs="Meiryo"/>
          <w:color w:val="4C4C4C"/>
          <w:lang w:val="en-US"/>
        </w:rPr>
        <w:t>lient :</w:t>
      </w:r>
      <w:r w:rsidR="00502F81">
        <w:rPr>
          <w:rFonts w:eastAsia="Meiryo" w:cs="Meiryo"/>
          <w:color w:val="4C4C4C"/>
          <w:lang w:val="en-US"/>
        </w:rPr>
        <w:t xml:space="preserve"> </w:t>
      </w:r>
      <w:r w:rsidR="00AB02A1" w:rsidRPr="008F6419">
        <w:rPr>
          <w:rFonts w:eastAsia="Meiryo" w:cs="Meiryo"/>
          <w:color w:val="4C4C4C"/>
          <w:lang w:val="en-US"/>
        </w:rPr>
        <w:t>HERAUS / city Timisoara</w:t>
      </w:r>
      <w:r>
        <w:rPr>
          <w:rFonts w:eastAsia="Meiryo" w:cs="Meiryo"/>
          <w:color w:val="4C4C4C"/>
          <w:lang w:val="en-US"/>
        </w:rPr>
        <w:t>;</w:t>
      </w:r>
    </w:p>
    <w:p w14:paraId="0BBFAE44" w14:textId="77777777" w:rsidR="008F6419" w:rsidRDefault="00AB02A1" w:rsidP="00A86DE2">
      <w:pPr>
        <w:autoSpaceDE w:val="0"/>
        <w:autoSpaceDN w:val="0"/>
        <w:adjustRightInd w:val="0"/>
        <w:spacing w:after="0" w:line="240" w:lineRule="auto"/>
        <w:ind w:firstLine="0"/>
        <w:jc w:val="both"/>
        <w:rPr>
          <w:rFonts w:eastAsia="Meiryo" w:cs="Meiryo"/>
          <w:color w:val="4C4C4C"/>
          <w:lang w:val="en-US"/>
        </w:rPr>
      </w:pPr>
      <w:r w:rsidRPr="008F6419">
        <w:rPr>
          <w:rFonts w:eastAsia="Meiryo" w:cs="Meiryo"/>
          <w:color w:val="4C4C4C"/>
          <w:lang w:val="en-US"/>
        </w:rPr>
        <w:t>1 Water treatment installation CET (Electrical-Thermal Center) city ORADEA</w:t>
      </w:r>
      <w:r w:rsidR="00A86DE2">
        <w:rPr>
          <w:rFonts w:eastAsia="Meiryo" w:cs="Meiryo"/>
          <w:color w:val="4C4C4C"/>
          <w:lang w:val="en-US"/>
        </w:rPr>
        <w:t>.</w:t>
      </w:r>
    </w:p>
    <w:p w14:paraId="538D3035" w14:textId="77777777" w:rsidR="00D971FC" w:rsidRPr="00D4432C" w:rsidRDefault="00D971FC" w:rsidP="00A86DE2">
      <w:pPr>
        <w:pStyle w:val="Sansinterligne"/>
        <w:jc w:val="both"/>
        <w:rPr>
          <w:rFonts w:eastAsia="Meiryo" w:cs="Meiryo"/>
          <w:color w:val="4C4C4C"/>
          <w:lang w:val="en-US"/>
        </w:rPr>
      </w:pPr>
    </w:p>
    <w:p w14:paraId="6A7F425C" w14:textId="77777777" w:rsidR="00D971FC" w:rsidRPr="00AB02A1" w:rsidRDefault="00304850" w:rsidP="00A86DE2">
      <w:pPr>
        <w:spacing w:line="240" w:lineRule="auto"/>
        <w:ind w:firstLine="0"/>
        <w:jc w:val="both"/>
        <w:rPr>
          <w:rFonts w:cs="Arial"/>
          <w:b/>
          <w:color w:val="0070C0"/>
          <w:lang w:val="en-US"/>
        </w:rPr>
      </w:pPr>
      <w:r w:rsidRPr="004A61DC">
        <w:rPr>
          <w:rFonts w:cs="Arial"/>
          <w:b/>
          <w:color w:val="0070C0"/>
        </w:rPr>
        <w:t>CERTIFICATION</w:t>
      </w:r>
    </w:p>
    <w:p w14:paraId="2F21ACD9" w14:textId="77777777" w:rsidR="00E82995" w:rsidRDefault="00502F81" w:rsidP="00A86DE2">
      <w:pPr>
        <w:ind w:firstLine="0"/>
        <w:jc w:val="both"/>
        <w:rPr>
          <w:rFonts w:cs="Tahoma"/>
          <w:b/>
          <w:bCs/>
          <w:lang w:val="en-US"/>
        </w:rPr>
      </w:pPr>
      <w:r>
        <w:rPr>
          <w:rFonts w:eastAsia="Meiryo" w:cs="Meiryo"/>
          <w:color w:val="4C4C4C"/>
          <w:lang w:val="en-US"/>
        </w:rPr>
        <w:t>ISO 9001</w:t>
      </w:r>
      <w:r w:rsidR="00A86DE2" w:rsidRPr="008F6419">
        <w:rPr>
          <w:rFonts w:eastAsia="Meiryo" w:cs="Meiryo"/>
          <w:color w:val="4C4C4C"/>
          <w:lang w:val="en-US"/>
        </w:rPr>
        <w:t>; ISO</w:t>
      </w:r>
      <w:r w:rsidR="00304850" w:rsidRPr="008F6419">
        <w:rPr>
          <w:rFonts w:eastAsia="Meiryo" w:cs="Meiryo"/>
          <w:color w:val="4C4C4C"/>
          <w:lang w:val="en-US"/>
        </w:rPr>
        <w:t xml:space="preserve"> </w:t>
      </w:r>
      <w:r w:rsidR="00A86DE2" w:rsidRPr="008F6419">
        <w:rPr>
          <w:rFonts w:eastAsia="Meiryo" w:cs="Meiryo"/>
          <w:color w:val="4C4C4C"/>
          <w:lang w:val="en-US"/>
        </w:rPr>
        <w:t>14001; ISO</w:t>
      </w:r>
      <w:r>
        <w:rPr>
          <w:rFonts w:eastAsia="Meiryo" w:cs="Meiryo"/>
          <w:color w:val="4C4C4C"/>
          <w:lang w:val="en-US"/>
        </w:rPr>
        <w:t xml:space="preserve"> 45001</w:t>
      </w:r>
      <w:r w:rsidR="00E82995">
        <w:rPr>
          <w:rFonts w:cs="Tahoma"/>
          <w:b/>
          <w:bCs/>
          <w:lang w:val="en-US"/>
        </w:rPr>
        <w:br w:type="page"/>
      </w:r>
    </w:p>
    <w:bookmarkEnd w:id="12"/>
    <w:p w14:paraId="39F0CA1D" w14:textId="77777777" w:rsidR="00E82995" w:rsidRPr="003920E9" w:rsidRDefault="00E82995" w:rsidP="009A5605">
      <w:pPr>
        <w:autoSpaceDE w:val="0"/>
        <w:autoSpaceDN w:val="0"/>
        <w:adjustRightInd w:val="0"/>
        <w:spacing w:after="0" w:line="240" w:lineRule="auto"/>
        <w:ind w:left="720" w:firstLine="0"/>
        <w:jc w:val="both"/>
        <w:rPr>
          <w:rFonts w:cs="Tahoma"/>
          <w:b/>
          <w:bCs/>
          <w:lang w:val="en-US"/>
        </w:rPr>
      </w:pPr>
    </w:p>
    <w:p w14:paraId="658686BC" w14:textId="77777777" w:rsidR="00C56470" w:rsidRPr="003920E9" w:rsidRDefault="00DB5BD3" w:rsidP="00502F81">
      <w:pPr>
        <w:pStyle w:val="Sansinterligne"/>
        <w:ind w:left="142"/>
        <w:rPr>
          <w:rFonts w:eastAsia="Times New Roman" w:cs="Arial"/>
          <w:b/>
          <w:caps/>
          <w:lang w:val="en-US"/>
        </w:rPr>
      </w:pPr>
      <w:r>
        <w:rPr>
          <w:bCs/>
          <w:i/>
          <w:noProof/>
          <w:sz w:val="28"/>
          <w:szCs w:val="28"/>
          <w:lang w:eastAsia="fr-BE"/>
        </w:rPr>
        <w:pict w14:anchorId="78390DCD">
          <v:line id="Connecteur droit 26" o:spid="_x0000_s1031" style="position:absolute;left:0;text-align:left;z-index:251646976;visibility:visible;mso-width-relative:margin" from="2.75pt,59.95pt" to="469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CxuwEAAMMDAAAOAAAAZHJzL2Uyb0RvYy54bWysU02P0zAQvSPxHyzfaZqsukDUdA9dwQVB&#10;BcsP8DrjxpK/NPY26b9n7KZZBEgrob04Hnvem3nPk+3dZA07AUbtXcfr1ZozcNL32h07/vPh07sP&#10;nMUkXC+Md9DxM0R+t3v7ZjuGFho/eNMDMiJxsR1Dx4eUQltVUQ5gRVz5AI4ulUcrEoV4rHoUI7Fb&#10;UzXr9W01euwDegkx0un95ZLvCr9SINM3pSIkZjpOvaWyYlkf81rttqI9ogiDlnMb4j+6sEI7KrpQ&#10;3Ysk2BPqv6isluijV2klva28UlpC0UBq6vUfan4MIkDRQubEsNgUX49Wfj0dkOm+480tZ05YeqO9&#10;d46MgydkPXqdGF2RT2OILaXv3QHnKIYDZtGTQpu/JIdNxdvz4i1MiUk63Hxs6pv3G87k9a56BgaM&#10;6TN4y/Km40a7LFu04vQlJipGqdcUCnIjl9Jll84GcrJx30GRFCrWFHQZItgbZCdBzy+kBJc2WQrx&#10;lewMU9qYBbh+GTjnZyiUAVvA9cvgBVEqe5cWsNXO478I0lTPLatL/tWBi+5swaPvz+VRijU0KUXh&#10;PNV5FH+PC/z539v9AgAA//8DAFBLAwQUAAYACAAAACEA2BygcdsAAAAJAQAADwAAAGRycy9kb3du&#10;cmV2LnhtbEyPQUvDQBCF74L/YRnBm91UiTQxmyKC4EltqvdpMk2C2dmwu01Tf70jCPU47z3efK9Y&#10;z3ZQE/nQOzawXCSgiGvX9Nwa+Ng+36xAhYjc4OCYDJwowLq8vCgwb9yRNzRVsVVSwiFHA12MY651&#10;qDuyGBZuJBZv77zFKKdvdePxKOV20LdJcq8t9iwfOhzpqaP6qzpYA0jvtd+6/ekldZvqNfjp8/tt&#10;Mub6an58ABVpjucw/OILOpTCtHMHboIaDKSpBEVeZhko8bO7lWzb/Sm6LPT/BeUPAAAA//8DAFBL&#10;AQItABQABgAIAAAAIQC2gziS/gAAAOEBAAATAAAAAAAAAAAAAAAAAAAAAABbQ29udGVudF9UeXBl&#10;c10ueG1sUEsBAi0AFAAGAAgAAAAhADj9If/WAAAAlAEAAAsAAAAAAAAAAAAAAAAALwEAAF9yZWxz&#10;Ly5yZWxzUEsBAi0AFAAGAAgAAAAhALGEoLG7AQAAwwMAAA4AAAAAAAAAAAAAAAAALgIAAGRycy9l&#10;Mm9Eb2MueG1sUEsBAi0AFAAGAAgAAAAhANgcoHHbAAAACQEAAA8AAAAAAAAAAAAAAAAAFQQAAGRy&#10;cy9kb3ducmV2LnhtbFBLBQYAAAAABAAEAPMAAAAdBQAAAAA=&#10;" strokecolor="#4bacc6 [3208]" strokeweight="2pt">
            <v:shadow on="t" color="black" opacity="24903f" origin=",.5" offset="0,.55556mm"/>
          </v:line>
        </w:pict>
      </w:r>
      <w:r w:rsidR="004C5624">
        <w:rPr>
          <w:rFonts w:eastAsia="Calibri" w:cs="Tahoma"/>
          <w:noProof/>
          <w:color w:val="000000"/>
          <w:lang w:eastAsia="fr-BE"/>
        </w:rPr>
        <w:drawing>
          <wp:inline distT="0" distB="0" distL="0" distR="0" wp14:anchorId="5DA6556A" wp14:editId="5127BAF1">
            <wp:extent cx="1104181" cy="735204"/>
            <wp:effectExtent l="0" t="0" r="1270" b="825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ultimedia-support\SUPPORT-MEDIA\Infos Brochures Actions de prospections\Logos\I-P\lutosa logo_quadri_hr+slogan.jp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110873" cy="739660"/>
                    </a:xfrm>
                    <a:prstGeom prst="rect">
                      <a:avLst/>
                    </a:prstGeom>
                    <a:noFill/>
                    <a:ln>
                      <a:noFill/>
                    </a:ln>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3685"/>
      </w:tblGrid>
      <w:tr w:rsidR="00C56470" w:rsidRPr="003920E9" w14:paraId="159AA427" w14:textId="77777777" w:rsidTr="008B28BB">
        <w:trPr>
          <w:trHeight w:val="713"/>
        </w:trPr>
        <w:tc>
          <w:tcPr>
            <w:tcW w:w="9180" w:type="dxa"/>
            <w:gridSpan w:val="2"/>
          </w:tcPr>
          <w:p w14:paraId="74EBD015" w14:textId="77777777" w:rsidR="00C56470" w:rsidRPr="003A7D2D" w:rsidRDefault="009C3702" w:rsidP="00C5686E">
            <w:pPr>
              <w:pStyle w:val="Titre1"/>
              <w:outlineLvl w:val="0"/>
            </w:pPr>
            <w:bookmarkStart w:id="15" w:name="_Toc19688902"/>
            <w:r w:rsidRPr="00C5686E">
              <w:rPr>
                <w:rFonts w:asciiTheme="minorHAnsi" w:hAnsiTheme="minorHAnsi"/>
                <w:bCs w:val="0"/>
                <w:i w:val="0"/>
                <w:color w:val="365F91" w:themeColor="accent1" w:themeShade="BF"/>
                <w:sz w:val="28"/>
                <w:szCs w:val="28"/>
              </w:rPr>
              <w:t>LUTOSA</w:t>
            </w:r>
            <w:bookmarkEnd w:id="15"/>
          </w:p>
        </w:tc>
      </w:tr>
      <w:tr w:rsidR="00C56470" w:rsidRPr="003920E9" w14:paraId="4E9DE818" w14:textId="77777777" w:rsidTr="00C5686E">
        <w:trPr>
          <w:trHeight w:val="4093"/>
        </w:trPr>
        <w:tc>
          <w:tcPr>
            <w:tcW w:w="5495" w:type="dxa"/>
          </w:tcPr>
          <w:p w14:paraId="68981CA5" w14:textId="77777777" w:rsidR="00C5686E" w:rsidRPr="00423A4E" w:rsidRDefault="00D65E90" w:rsidP="00C5686E">
            <w:pPr>
              <w:ind w:firstLine="0"/>
              <w:rPr>
                <w:rFonts w:eastAsia="Meiryo" w:cs="Meiryo"/>
                <w:color w:val="595959" w:themeColor="text1" w:themeTint="A6"/>
                <w:sz w:val="20"/>
                <w:szCs w:val="20"/>
                <w:lang w:val="en-US"/>
              </w:rPr>
            </w:pPr>
            <w:proofErr w:type="spellStart"/>
            <w:r w:rsidRPr="00BB5EFF">
              <w:rPr>
                <w:rFonts w:eastAsia="Meiryo" w:cs="Meiryo"/>
                <w:color w:val="595959" w:themeColor="text1" w:themeTint="A6"/>
                <w:sz w:val="20"/>
                <w:szCs w:val="20"/>
                <w:lang w:val="en-US"/>
              </w:rPr>
              <w:t>Jaak</w:t>
            </w:r>
            <w:proofErr w:type="spellEnd"/>
            <w:r w:rsidRPr="00BB5EFF">
              <w:rPr>
                <w:rFonts w:eastAsia="Meiryo" w:cs="Meiryo"/>
                <w:color w:val="595959" w:themeColor="text1" w:themeTint="A6"/>
                <w:sz w:val="20"/>
                <w:szCs w:val="20"/>
                <w:lang w:val="en-US"/>
              </w:rPr>
              <w:t xml:space="preserve"> DE</w:t>
            </w:r>
            <w:r w:rsidR="003A7D2D" w:rsidRPr="00BB5EFF">
              <w:rPr>
                <w:rFonts w:eastAsia="Meiryo" w:cs="Meiryo"/>
                <w:color w:val="595959" w:themeColor="text1" w:themeTint="A6"/>
                <w:sz w:val="20"/>
                <w:szCs w:val="20"/>
                <w:lang w:val="en-US"/>
              </w:rPr>
              <w:t xml:space="preserve"> G</w:t>
            </w:r>
            <w:r w:rsidRPr="00BB5EFF">
              <w:rPr>
                <w:rFonts w:eastAsia="Meiryo" w:cs="Meiryo"/>
                <w:color w:val="595959" w:themeColor="text1" w:themeTint="A6"/>
                <w:sz w:val="20"/>
                <w:szCs w:val="20"/>
                <w:lang w:val="en-US"/>
              </w:rPr>
              <w:t>RAEVE</w:t>
            </w:r>
          </w:p>
          <w:p w14:paraId="2E8FD3CA" w14:textId="77777777" w:rsidR="00C5686E" w:rsidRPr="00423A4E" w:rsidRDefault="003A7D2D" w:rsidP="00C5686E">
            <w:pPr>
              <w:ind w:firstLine="0"/>
              <w:rPr>
                <w:rFonts w:eastAsia="Meiryo" w:cs="Meiryo"/>
                <w:color w:val="595959" w:themeColor="text1" w:themeTint="A6"/>
                <w:sz w:val="20"/>
                <w:szCs w:val="20"/>
                <w:lang w:val="en-US"/>
              </w:rPr>
            </w:pPr>
            <w:r w:rsidRPr="00BB5EFF">
              <w:rPr>
                <w:rFonts w:eastAsia="Meiryo" w:cs="Meiryo"/>
                <w:color w:val="595959" w:themeColor="text1" w:themeTint="A6"/>
                <w:sz w:val="20"/>
                <w:szCs w:val="20"/>
                <w:lang w:val="en-US"/>
              </w:rPr>
              <w:t>Regional Sales Manager - Scandinavia, CEE &amp; CIS Countries</w:t>
            </w:r>
          </w:p>
          <w:p w14:paraId="5EBCAACC" w14:textId="77777777" w:rsidR="008B28BB" w:rsidRPr="00BB5EFF" w:rsidRDefault="008B28BB" w:rsidP="00C5686E">
            <w:pPr>
              <w:pStyle w:val="Sansinterligne"/>
              <w:rPr>
                <w:rFonts w:eastAsia="Meiryo" w:cs="Meiryo"/>
                <w:color w:val="595959" w:themeColor="text1" w:themeTint="A6"/>
                <w:sz w:val="20"/>
                <w:szCs w:val="20"/>
                <w:lang w:val="en-US"/>
              </w:rPr>
            </w:pPr>
          </w:p>
          <w:p w14:paraId="06F139B7" w14:textId="77777777" w:rsidR="00D65E90" w:rsidRPr="008B28BB" w:rsidRDefault="00D65E90" w:rsidP="00C5686E">
            <w:pPr>
              <w:pStyle w:val="Sansinterligne"/>
              <w:rPr>
                <w:rFonts w:eastAsia="Meiryo" w:cs="Meiryo"/>
                <w:color w:val="595959" w:themeColor="text1" w:themeTint="A6"/>
                <w:sz w:val="20"/>
                <w:szCs w:val="20"/>
                <w:lang w:val="en-US"/>
              </w:rPr>
            </w:pPr>
            <w:proofErr w:type="spellStart"/>
            <w:r w:rsidRPr="008B28BB">
              <w:rPr>
                <w:rFonts w:eastAsia="Meiryo" w:cs="Meiryo"/>
                <w:color w:val="595959" w:themeColor="text1" w:themeTint="A6"/>
                <w:sz w:val="20"/>
                <w:szCs w:val="20"/>
                <w:lang w:val="en-US"/>
              </w:rPr>
              <w:t>Bostjan</w:t>
            </w:r>
            <w:proofErr w:type="spellEnd"/>
            <w:r w:rsidRPr="008B28BB">
              <w:rPr>
                <w:rFonts w:eastAsia="Meiryo" w:cs="Meiryo"/>
                <w:color w:val="595959" w:themeColor="text1" w:themeTint="A6"/>
                <w:sz w:val="20"/>
                <w:szCs w:val="20"/>
                <w:lang w:val="en-US"/>
              </w:rPr>
              <w:t xml:space="preserve"> MEGLIC</w:t>
            </w:r>
          </w:p>
          <w:p w14:paraId="6F3FE0A4" w14:textId="77777777" w:rsidR="008B28BB" w:rsidRPr="008B28BB" w:rsidRDefault="008B28BB" w:rsidP="00C5686E">
            <w:pPr>
              <w:pStyle w:val="Sansinterligne"/>
              <w:rPr>
                <w:rFonts w:eastAsia="Meiryo" w:cs="Meiryo"/>
                <w:color w:val="595959" w:themeColor="text1" w:themeTint="A6"/>
                <w:sz w:val="20"/>
                <w:szCs w:val="20"/>
                <w:lang w:val="en-US"/>
              </w:rPr>
            </w:pPr>
            <w:r w:rsidRPr="008B28BB">
              <w:rPr>
                <w:rFonts w:eastAsia="Meiryo" w:cs="Meiryo"/>
                <w:color w:val="595959" w:themeColor="text1" w:themeTint="A6"/>
                <w:sz w:val="20"/>
                <w:szCs w:val="20"/>
                <w:lang w:val="en-US"/>
              </w:rPr>
              <w:t xml:space="preserve">Sales Manager former </w:t>
            </w:r>
            <w:r>
              <w:rPr>
                <w:rFonts w:eastAsia="Meiryo" w:cs="Meiryo"/>
                <w:color w:val="595959" w:themeColor="text1" w:themeTint="A6"/>
                <w:sz w:val="20"/>
                <w:szCs w:val="20"/>
                <w:lang w:val="en-US"/>
              </w:rPr>
              <w:t>Y</w:t>
            </w:r>
            <w:r w:rsidRPr="008B28BB">
              <w:rPr>
                <w:rFonts w:eastAsia="Meiryo" w:cs="Meiryo"/>
                <w:color w:val="595959" w:themeColor="text1" w:themeTint="A6"/>
                <w:sz w:val="20"/>
                <w:szCs w:val="20"/>
                <w:lang w:val="en-US"/>
              </w:rPr>
              <w:t>ugoslavia</w:t>
            </w:r>
            <w:r>
              <w:rPr>
                <w:rFonts w:eastAsia="Meiryo" w:cs="Meiryo"/>
                <w:color w:val="595959" w:themeColor="text1" w:themeTint="A6"/>
                <w:sz w:val="20"/>
                <w:szCs w:val="20"/>
                <w:lang w:val="en-US"/>
              </w:rPr>
              <w:t xml:space="preserve"> and</w:t>
            </w:r>
            <w:r w:rsidRPr="008B28BB">
              <w:rPr>
                <w:rFonts w:eastAsia="Meiryo" w:cs="Meiryo"/>
                <w:color w:val="595959" w:themeColor="text1" w:themeTint="A6"/>
                <w:sz w:val="20"/>
                <w:szCs w:val="20"/>
                <w:lang w:val="en-US"/>
              </w:rPr>
              <w:t xml:space="preserve"> Romania</w:t>
            </w:r>
          </w:p>
          <w:p w14:paraId="0099F881" w14:textId="77777777" w:rsidR="003A7D2D" w:rsidRPr="008B28BB" w:rsidRDefault="003A7D2D" w:rsidP="00C5686E">
            <w:pPr>
              <w:pStyle w:val="Sansinterligne"/>
              <w:rPr>
                <w:rFonts w:eastAsia="Meiryo" w:cs="Meiryo"/>
                <w:color w:val="595959" w:themeColor="text1" w:themeTint="A6"/>
                <w:sz w:val="20"/>
                <w:szCs w:val="20"/>
                <w:lang w:val="en-US"/>
              </w:rPr>
            </w:pPr>
          </w:p>
          <w:p w14:paraId="2DDF2955" w14:textId="77777777" w:rsidR="003A7D2D" w:rsidRPr="00423A4E" w:rsidRDefault="003A7D2D" w:rsidP="00C5686E">
            <w:pPr>
              <w:pStyle w:val="Sansinterligne"/>
              <w:rPr>
                <w:rFonts w:eastAsia="Meiryo" w:cs="Meiryo"/>
                <w:color w:val="595959" w:themeColor="text1" w:themeTint="A6"/>
                <w:sz w:val="20"/>
                <w:szCs w:val="20"/>
              </w:rPr>
            </w:pPr>
            <w:r w:rsidRPr="00423A4E">
              <w:rPr>
                <w:rFonts w:eastAsia="Meiryo" w:cs="Meiryo"/>
                <w:color w:val="595959" w:themeColor="text1" w:themeTint="A6"/>
                <w:sz w:val="20"/>
                <w:szCs w:val="20"/>
              </w:rPr>
              <w:t xml:space="preserve">Zone Industrielle du Vieux </w:t>
            </w:r>
            <w:r w:rsidR="008B28BB" w:rsidRPr="00423A4E">
              <w:rPr>
                <w:rFonts w:eastAsia="Meiryo" w:cs="Meiryo"/>
                <w:color w:val="595959" w:themeColor="text1" w:themeTint="A6"/>
                <w:sz w:val="20"/>
                <w:szCs w:val="20"/>
              </w:rPr>
              <w:t>Pont 5</w:t>
            </w:r>
          </w:p>
          <w:p w14:paraId="65416BC2" w14:textId="77777777" w:rsidR="00B636F9" w:rsidRPr="00423A4E" w:rsidRDefault="00B636F9" w:rsidP="00C5686E">
            <w:pPr>
              <w:pStyle w:val="Sansinterligne"/>
              <w:rPr>
                <w:rFonts w:eastAsia="Meiryo" w:cs="Meiryo"/>
                <w:color w:val="595959" w:themeColor="text1" w:themeTint="A6"/>
                <w:sz w:val="20"/>
                <w:szCs w:val="20"/>
              </w:rPr>
            </w:pPr>
            <w:r w:rsidRPr="00423A4E">
              <w:rPr>
                <w:rFonts w:eastAsia="Meiryo" w:cs="Meiryo"/>
                <w:color w:val="595959" w:themeColor="text1" w:themeTint="A6"/>
                <w:sz w:val="20"/>
                <w:szCs w:val="20"/>
              </w:rPr>
              <w:t>7900</w:t>
            </w:r>
            <w:r w:rsidR="000C73A4" w:rsidRPr="00423A4E">
              <w:rPr>
                <w:rFonts w:eastAsia="Meiryo" w:cs="Meiryo"/>
                <w:color w:val="595959" w:themeColor="text1" w:themeTint="A6"/>
                <w:sz w:val="20"/>
                <w:szCs w:val="20"/>
              </w:rPr>
              <w:t xml:space="preserve"> Leuze-En-Hainaut</w:t>
            </w:r>
          </w:p>
          <w:p w14:paraId="19CFDA91" w14:textId="77777777" w:rsidR="00B636F9" w:rsidRPr="00423A4E" w:rsidRDefault="00C56470" w:rsidP="00C5686E">
            <w:pPr>
              <w:pStyle w:val="Sansinterligne"/>
              <w:rPr>
                <w:rFonts w:eastAsia="Meiryo" w:cs="Meiryo"/>
                <w:color w:val="595959" w:themeColor="text1" w:themeTint="A6"/>
                <w:sz w:val="20"/>
                <w:szCs w:val="20"/>
              </w:rPr>
            </w:pPr>
            <w:r w:rsidRPr="00423A4E">
              <w:rPr>
                <w:rFonts w:eastAsia="Meiryo" w:cs="Meiryo"/>
                <w:color w:val="595959" w:themeColor="text1" w:themeTint="A6"/>
                <w:sz w:val="20"/>
                <w:szCs w:val="20"/>
              </w:rPr>
              <w:t>BELGIUM</w:t>
            </w:r>
          </w:p>
          <w:p w14:paraId="5600A9D1" w14:textId="77777777" w:rsidR="00B636F9" w:rsidRPr="00423A4E" w:rsidRDefault="00B636F9" w:rsidP="00C5686E">
            <w:pPr>
              <w:pStyle w:val="Sansinterligne"/>
              <w:rPr>
                <w:rFonts w:eastAsia="Meiryo" w:cs="Meiryo"/>
                <w:color w:val="595959" w:themeColor="text1" w:themeTint="A6"/>
                <w:sz w:val="20"/>
                <w:szCs w:val="20"/>
              </w:rPr>
            </w:pPr>
          </w:p>
          <w:p w14:paraId="727F9927" w14:textId="77777777" w:rsidR="00C56470" w:rsidRPr="00423A4E" w:rsidRDefault="00C56470" w:rsidP="00C5686E">
            <w:pPr>
              <w:pStyle w:val="Sansinterligne"/>
              <w:rPr>
                <w:rFonts w:eastAsia="Meiryo" w:cs="Meiryo"/>
                <w:color w:val="595959" w:themeColor="text1" w:themeTint="A6"/>
                <w:sz w:val="20"/>
                <w:szCs w:val="20"/>
              </w:rPr>
            </w:pPr>
            <w:r w:rsidRPr="00423A4E">
              <w:rPr>
                <w:rFonts w:eastAsia="Meiryo" w:cs="Meiryo"/>
                <w:color w:val="595959" w:themeColor="text1" w:themeTint="A6"/>
                <w:sz w:val="20"/>
                <w:szCs w:val="20"/>
              </w:rPr>
              <w:t xml:space="preserve">T. : </w:t>
            </w:r>
            <w:r w:rsidR="00B636F9" w:rsidRPr="00423A4E">
              <w:rPr>
                <w:rFonts w:eastAsia="Meiryo" w:cs="Meiryo"/>
                <w:color w:val="595959" w:themeColor="text1" w:themeTint="A6"/>
                <w:sz w:val="20"/>
                <w:szCs w:val="20"/>
              </w:rPr>
              <w:t>32-(0)69668211</w:t>
            </w:r>
          </w:p>
          <w:p w14:paraId="24237264" w14:textId="77777777" w:rsidR="00C56470" w:rsidRPr="00423A4E" w:rsidRDefault="00C56470" w:rsidP="00C5686E">
            <w:pPr>
              <w:pStyle w:val="Sansinterligne"/>
              <w:rPr>
                <w:rFonts w:eastAsia="Meiryo" w:cs="Meiryo"/>
                <w:color w:val="595959" w:themeColor="text1" w:themeTint="A6"/>
                <w:sz w:val="20"/>
                <w:szCs w:val="20"/>
              </w:rPr>
            </w:pPr>
            <w:r w:rsidRPr="00423A4E">
              <w:rPr>
                <w:rFonts w:eastAsia="Meiryo" w:cs="Meiryo"/>
                <w:color w:val="595959" w:themeColor="text1" w:themeTint="A6"/>
                <w:sz w:val="20"/>
                <w:szCs w:val="20"/>
              </w:rPr>
              <w:t xml:space="preserve">E. : </w:t>
            </w:r>
            <w:hyperlink r:id="rId37" w:history="1">
              <w:r w:rsidR="00B636F9" w:rsidRPr="00423A4E">
                <w:rPr>
                  <w:rFonts w:eastAsia="Meiryo" w:cs="Meiryo"/>
                  <w:color w:val="595959" w:themeColor="text1" w:themeTint="A6"/>
                  <w:sz w:val="20"/>
                  <w:szCs w:val="20"/>
                </w:rPr>
                <w:t>headoffice@lutosa.com</w:t>
              </w:r>
            </w:hyperlink>
            <w:r w:rsidR="00B636F9" w:rsidRPr="00423A4E">
              <w:rPr>
                <w:rFonts w:eastAsia="Meiryo" w:cs="Meiryo"/>
                <w:color w:val="595959" w:themeColor="text1" w:themeTint="A6"/>
                <w:sz w:val="20"/>
                <w:szCs w:val="20"/>
              </w:rPr>
              <w:t>,</w:t>
            </w:r>
          </w:p>
          <w:p w14:paraId="7EE83EAA" w14:textId="77777777" w:rsidR="00B636F9" w:rsidRPr="00423A4E" w:rsidRDefault="00DB5BD3" w:rsidP="00C5686E">
            <w:pPr>
              <w:pStyle w:val="Sansinterligne"/>
              <w:rPr>
                <w:rFonts w:eastAsia="Meiryo" w:cs="Meiryo"/>
                <w:color w:val="595959" w:themeColor="text1" w:themeTint="A6"/>
                <w:sz w:val="20"/>
                <w:szCs w:val="20"/>
              </w:rPr>
            </w:pPr>
            <w:hyperlink r:id="rId38" w:history="1">
              <w:r w:rsidR="00B636F9" w:rsidRPr="00423A4E">
                <w:rPr>
                  <w:rFonts w:eastAsia="Meiryo" w:cs="Meiryo"/>
                  <w:color w:val="595959" w:themeColor="text1" w:themeTint="A6"/>
                  <w:sz w:val="20"/>
                  <w:szCs w:val="20"/>
                </w:rPr>
                <w:t>walkiria.zegarra@lutosa.com</w:t>
              </w:r>
            </w:hyperlink>
          </w:p>
          <w:p w14:paraId="2EB905E1" w14:textId="77777777" w:rsidR="00423A4E" w:rsidRPr="00423A4E" w:rsidRDefault="00423A4E" w:rsidP="00C5686E">
            <w:pPr>
              <w:pStyle w:val="Sansinterligne"/>
              <w:rPr>
                <w:rFonts w:eastAsia="Meiryo" w:cs="Meiryo"/>
                <w:color w:val="595959" w:themeColor="text1" w:themeTint="A6"/>
                <w:sz w:val="20"/>
                <w:szCs w:val="20"/>
              </w:rPr>
            </w:pPr>
          </w:p>
          <w:p w14:paraId="0B2367FA" w14:textId="77777777" w:rsidR="00C441BE" w:rsidRPr="00423A4E" w:rsidRDefault="00C441BE" w:rsidP="00C5686E">
            <w:pPr>
              <w:pStyle w:val="Sansinterligne"/>
              <w:rPr>
                <w:rFonts w:eastAsia="Meiryo" w:cs="Meiryo"/>
                <w:color w:val="595959" w:themeColor="text1" w:themeTint="A6"/>
                <w:sz w:val="20"/>
                <w:szCs w:val="20"/>
              </w:rPr>
            </w:pPr>
            <w:r w:rsidRPr="00423A4E">
              <w:rPr>
                <w:rFonts w:eastAsia="Meiryo" w:cs="Meiryo"/>
                <w:color w:val="595959" w:themeColor="text1" w:themeTint="A6"/>
                <w:sz w:val="20"/>
                <w:szCs w:val="20"/>
                <w:lang w:val="en-US"/>
              </w:rPr>
              <w:t xml:space="preserve">Website: </w:t>
            </w:r>
            <w:hyperlink r:id="rId39" w:anchor="_blank" w:history="1">
              <w:r w:rsidRPr="00423A4E">
                <w:rPr>
                  <w:rFonts w:eastAsia="Meiryo" w:cs="Meiryo"/>
                  <w:color w:val="595959" w:themeColor="text1" w:themeTint="A6"/>
                  <w:sz w:val="20"/>
                  <w:szCs w:val="20"/>
                  <w:lang w:val="en-US"/>
                </w:rPr>
                <w:t>www.lutosa.com</w:t>
              </w:r>
            </w:hyperlink>
          </w:p>
        </w:tc>
        <w:tc>
          <w:tcPr>
            <w:tcW w:w="3685" w:type="dxa"/>
          </w:tcPr>
          <w:p w14:paraId="68589020" w14:textId="77777777" w:rsidR="00F116CD" w:rsidRDefault="00527178" w:rsidP="00C5686E">
            <w:pPr>
              <w:pStyle w:val="Sansinterligne"/>
              <w:rPr>
                <w:rFonts w:eastAsia="Times New Roman" w:cs="Arial"/>
                <w:b/>
                <w:noProof/>
                <w:color w:val="000000"/>
                <w:lang w:eastAsia="fr-BE"/>
              </w:rPr>
            </w:pPr>
            <w:r>
              <w:rPr>
                <w:rFonts w:eastAsia="Meiryo" w:cs="Meiryo"/>
                <w:b/>
                <w:noProof/>
                <w:color w:val="4C4C4C"/>
                <w:lang w:eastAsia="fr-BE"/>
              </w:rPr>
              <w:drawing>
                <wp:inline distT="0" distB="0" distL="0" distR="0" wp14:anchorId="7C3B9DEB" wp14:editId="16262F91">
                  <wp:extent cx="1009291" cy="1009291"/>
                  <wp:effectExtent l="0" t="0" r="635" b="63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ak de graev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19626" cy="1019626"/>
                          </a:xfrm>
                          <a:prstGeom prst="rect">
                            <a:avLst/>
                          </a:prstGeom>
                        </pic:spPr>
                      </pic:pic>
                    </a:graphicData>
                  </a:graphic>
                </wp:inline>
              </w:drawing>
            </w:r>
          </w:p>
          <w:p w14:paraId="289DFF35" w14:textId="77777777" w:rsidR="00893D11" w:rsidRDefault="00893D11" w:rsidP="00C5686E">
            <w:pPr>
              <w:pStyle w:val="Sansinterligne"/>
              <w:rPr>
                <w:rFonts w:eastAsia="Times New Roman" w:cs="Arial"/>
                <w:b/>
                <w:noProof/>
                <w:color w:val="000000"/>
                <w:lang w:eastAsia="fr-BE"/>
              </w:rPr>
            </w:pPr>
          </w:p>
          <w:p w14:paraId="50545717" w14:textId="77777777" w:rsidR="00C56470" w:rsidRPr="00E71A53" w:rsidRDefault="00D65E90" w:rsidP="00C5686E">
            <w:pPr>
              <w:pStyle w:val="Sansinterligne"/>
              <w:rPr>
                <w:rFonts w:eastAsia="Meiryo" w:cs="Meiryo"/>
                <w:b/>
                <w:color w:val="4C4C4C"/>
              </w:rPr>
            </w:pPr>
            <w:r>
              <w:rPr>
                <w:rFonts w:eastAsia="Times New Roman" w:cs="Arial"/>
                <w:b/>
                <w:noProof/>
                <w:color w:val="000000"/>
                <w:lang w:eastAsia="fr-BE"/>
              </w:rPr>
              <w:drawing>
                <wp:inline distT="0" distB="0" distL="0" distR="0" wp14:anchorId="51FB966E" wp14:editId="3BC6E21D">
                  <wp:extent cx="1035243" cy="1026543"/>
                  <wp:effectExtent l="0" t="0" r="0" b="2540"/>
                  <wp:docPr id="2" name="Image 2" descr="\\Zyon\awex\DONNEES COMMUNES\PECO\A C T I O N S\ACTIONS 2019\ROUMANIE\MISSION ECONOMIQUE FOCUS AGRO ALI\CONFIRMATION ET RENSEIGNEMENTS\lutosa\meglic Bostjan ID\Bost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yon\awex\DONNEES COMMUNES\PECO\A C T I O N S\ACTIONS 2019\ROUMANIE\MISSION ECONOMIQUE FOCUS AGRO ALI\CONFIRMATION ET RENSEIGNEMENTS\lutosa\meglic Bostjan ID\Bostjan.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4412" t="4412" r="8088" b="8824"/>
                          <a:stretch/>
                        </pic:blipFill>
                        <pic:spPr bwMode="auto">
                          <a:xfrm>
                            <a:off x="0" y="0"/>
                            <a:ext cx="1037716" cy="102899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DDB949" w14:textId="77777777" w:rsidR="001D79E0" w:rsidRPr="00F7389D" w:rsidRDefault="00D4432C" w:rsidP="001D79E0">
      <w:pPr>
        <w:spacing w:line="240" w:lineRule="auto"/>
        <w:ind w:firstLine="0"/>
        <w:jc w:val="both"/>
        <w:rPr>
          <w:rFonts w:cs="Arial"/>
          <w:b/>
          <w:color w:val="0070C0"/>
          <w:sz w:val="24"/>
          <w:szCs w:val="24"/>
          <w:lang w:val="en-US"/>
        </w:rPr>
      </w:pPr>
      <w:r w:rsidRPr="00F7389D">
        <w:rPr>
          <w:rFonts w:cs="Arial"/>
          <w:b/>
          <w:color w:val="0070C0"/>
          <w:sz w:val="24"/>
          <w:szCs w:val="24"/>
          <w:lang w:val="en-US"/>
        </w:rPr>
        <w:t>COMPANY BACKGROUND</w:t>
      </w:r>
    </w:p>
    <w:p w14:paraId="4719F3D2" w14:textId="77777777" w:rsidR="00223D03" w:rsidRDefault="00223D03" w:rsidP="00223D03">
      <w:pPr>
        <w:autoSpaceDE w:val="0"/>
        <w:autoSpaceDN w:val="0"/>
        <w:adjustRightInd w:val="0"/>
        <w:spacing w:after="0" w:line="240" w:lineRule="auto"/>
        <w:ind w:firstLine="0"/>
        <w:jc w:val="both"/>
        <w:rPr>
          <w:rFonts w:eastAsia="Meiryo" w:cs="Meiryo"/>
          <w:color w:val="4C4C4C"/>
          <w:lang w:val="en-US"/>
        </w:rPr>
      </w:pPr>
      <w:proofErr w:type="spellStart"/>
      <w:r>
        <w:rPr>
          <w:rFonts w:eastAsia="Meiryo" w:cs="Meiryo"/>
          <w:color w:val="4C4C4C"/>
          <w:lang w:val="en-US"/>
        </w:rPr>
        <w:t>Lutosa</w:t>
      </w:r>
      <w:proofErr w:type="spellEnd"/>
      <w:r>
        <w:rPr>
          <w:rFonts w:eastAsia="Meiryo" w:cs="Meiryo"/>
          <w:color w:val="4C4C4C"/>
          <w:lang w:val="en-US"/>
        </w:rPr>
        <w:t xml:space="preserve"> has been successfully involved in potato processing since 1978, during which time it has built an excellent reputation for product quality and outstanding service. This business, originating from Belgium in the Western part of Europe, runs 2 production sites in Belgium (</w:t>
      </w:r>
      <w:proofErr w:type="spellStart"/>
      <w:r>
        <w:rPr>
          <w:rFonts w:eastAsia="Meiryo" w:cs="Meiryo"/>
          <w:color w:val="4C4C4C"/>
          <w:lang w:val="en-US"/>
        </w:rPr>
        <w:t>Leuze</w:t>
      </w:r>
      <w:proofErr w:type="spellEnd"/>
      <w:r>
        <w:rPr>
          <w:rFonts w:eastAsia="Meiryo" w:cs="Meiryo"/>
          <w:color w:val="4C4C4C"/>
          <w:lang w:val="en-US"/>
        </w:rPr>
        <w:t>-</w:t>
      </w:r>
      <w:proofErr w:type="spellStart"/>
      <w:r>
        <w:rPr>
          <w:rFonts w:eastAsia="Meiryo" w:cs="Meiryo"/>
          <w:color w:val="4C4C4C"/>
          <w:lang w:val="en-US"/>
        </w:rPr>
        <w:t>en</w:t>
      </w:r>
      <w:proofErr w:type="spellEnd"/>
      <w:r>
        <w:rPr>
          <w:rFonts w:eastAsia="Meiryo" w:cs="Meiryo"/>
          <w:color w:val="4C4C4C"/>
          <w:lang w:val="en-US"/>
        </w:rPr>
        <w:t>-Hainaut and St-</w:t>
      </w:r>
      <w:proofErr w:type="spellStart"/>
      <w:r>
        <w:rPr>
          <w:rFonts w:eastAsia="Meiryo" w:cs="Meiryo"/>
          <w:color w:val="4C4C4C"/>
          <w:lang w:val="en-US"/>
        </w:rPr>
        <w:t>Eloois</w:t>
      </w:r>
      <w:proofErr w:type="spellEnd"/>
      <w:r>
        <w:rPr>
          <w:rFonts w:eastAsia="Meiryo" w:cs="Meiryo"/>
          <w:color w:val="4C4C4C"/>
          <w:lang w:val="en-US"/>
        </w:rPr>
        <w:t>-</w:t>
      </w:r>
      <w:proofErr w:type="spellStart"/>
      <w:r>
        <w:rPr>
          <w:rFonts w:eastAsia="Meiryo" w:cs="Meiryo"/>
          <w:color w:val="4C4C4C"/>
          <w:lang w:val="en-US"/>
        </w:rPr>
        <w:t>Vijve</w:t>
      </w:r>
      <w:proofErr w:type="spellEnd"/>
      <w:r>
        <w:rPr>
          <w:rFonts w:eastAsia="Meiryo" w:cs="Meiryo"/>
          <w:color w:val="4C4C4C"/>
          <w:lang w:val="en-US"/>
        </w:rPr>
        <w:t>) and employs 1.000 people. In 2018, the company processed 800.000 tons of potatoes and sold 362.806 tons of finished products. 94% of the production is exported to 137 countries.</w:t>
      </w:r>
    </w:p>
    <w:p w14:paraId="49AB9202" w14:textId="77777777" w:rsidR="009A5605" w:rsidRPr="00D4432C" w:rsidRDefault="009A5605" w:rsidP="00C5686E">
      <w:pPr>
        <w:pStyle w:val="Sansinterligne"/>
        <w:rPr>
          <w:rFonts w:eastAsia="Meiryo" w:cs="Meiryo"/>
          <w:color w:val="4C4C4C"/>
          <w:lang w:val="en-US"/>
        </w:rPr>
      </w:pPr>
    </w:p>
    <w:p w14:paraId="560D44F2" w14:textId="77777777" w:rsidR="001D79E0" w:rsidRPr="00F7389D" w:rsidRDefault="00D4432C" w:rsidP="001D79E0">
      <w:pPr>
        <w:spacing w:line="240" w:lineRule="auto"/>
        <w:ind w:firstLine="0"/>
        <w:jc w:val="both"/>
        <w:rPr>
          <w:rFonts w:cs="Arial"/>
          <w:b/>
          <w:color w:val="0070C0"/>
          <w:sz w:val="24"/>
          <w:szCs w:val="24"/>
          <w:lang w:val="en-US"/>
        </w:rPr>
      </w:pPr>
      <w:r w:rsidRPr="00F7389D">
        <w:rPr>
          <w:rFonts w:cs="Arial"/>
          <w:b/>
          <w:color w:val="0070C0"/>
          <w:sz w:val="24"/>
          <w:szCs w:val="24"/>
          <w:lang w:val="en-US"/>
        </w:rPr>
        <w:t>ADDED VALUE</w:t>
      </w:r>
    </w:p>
    <w:p w14:paraId="561AD92C" w14:textId="77777777" w:rsidR="00314D7A" w:rsidRPr="00D4432C" w:rsidRDefault="00314D7A" w:rsidP="00314D7A">
      <w:pPr>
        <w:autoSpaceDE w:val="0"/>
        <w:autoSpaceDN w:val="0"/>
        <w:adjustRightInd w:val="0"/>
        <w:spacing w:after="0" w:line="240" w:lineRule="auto"/>
        <w:ind w:firstLine="0"/>
        <w:jc w:val="both"/>
        <w:rPr>
          <w:rFonts w:eastAsia="Meiryo" w:cs="Meiryo"/>
          <w:color w:val="4C4C4C"/>
          <w:lang w:val="en-US"/>
        </w:rPr>
      </w:pPr>
      <w:r w:rsidRPr="00D4432C">
        <w:rPr>
          <w:rFonts w:eastAsia="Meiryo" w:cs="Meiryo"/>
          <w:color w:val="4C4C4C"/>
          <w:lang w:val="en-US"/>
        </w:rPr>
        <w:t xml:space="preserve">The production units are fitted with state-of-the-art equipment, enabling them to produce a very wide product range according to the highest hygiene and quality standards. </w:t>
      </w:r>
    </w:p>
    <w:p w14:paraId="5F0A3DFB" w14:textId="77777777" w:rsidR="009A5605" w:rsidRPr="00D4432C" w:rsidRDefault="009A5605" w:rsidP="00C5686E">
      <w:pPr>
        <w:pStyle w:val="Sansinterligne"/>
        <w:rPr>
          <w:rFonts w:eastAsia="Meiryo" w:cs="Meiryo"/>
          <w:color w:val="4C4C4C"/>
          <w:lang w:val="en-US"/>
        </w:rPr>
      </w:pPr>
    </w:p>
    <w:p w14:paraId="26F8AD96" w14:textId="77777777" w:rsidR="001D79E0" w:rsidRPr="00F7389D" w:rsidRDefault="00D4432C" w:rsidP="001D79E0">
      <w:pPr>
        <w:spacing w:line="240" w:lineRule="auto"/>
        <w:ind w:firstLine="0"/>
        <w:jc w:val="both"/>
        <w:rPr>
          <w:rFonts w:cs="Arial"/>
          <w:b/>
          <w:color w:val="0070C0"/>
          <w:sz w:val="24"/>
          <w:szCs w:val="24"/>
          <w:lang w:val="en-US"/>
        </w:rPr>
      </w:pPr>
      <w:r w:rsidRPr="00F7389D">
        <w:rPr>
          <w:rFonts w:cs="Arial"/>
          <w:b/>
          <w:color w:val="0070C0"/>
          <w:sz w:val="24"/>
          <w:szCs w:val="24"/>
          <w:lang w:val="en-US"/>
        </w:rPr>
        <w:t>RANGE OF PRODUCTS</w:t>
      </w:r>
    </w:p>
    <w:p w14:paraId="2D282072" w14:textId="77777777" w:rsidR="00314D7A" w:rsidRPr="00D4432C" w:rsidRDefault="00314D7A" w:rsidP="00314D7A">
      <w:pPr>
        <w:autoSpaceDE w:val="0"/>
        <w:autoSpaceDN w:val="0"/>
        <w:adjustRightInd w:val="0"/>
        <w:spacing w:after="0" w:line="240" w:lineRule="auto"/>
        <w:ind w:firstLine="0"/>
        <w:jc w:val="both"/>
        <w:rPr>
          <w:rFonts w:eastAsia="Meiryo" w:cs="Meiryo"/>
          <w:color w:val="4C4C4C"/>
          <w:lang w:val="en-US"/>
        </w:rPr>
      </w:pPr>
      <w:r w:rsidRPr="00D4432C">
        <w:rPr>
          <w:rFonts w:eastAsia="Meiryo" w:cs="Meiryo"/>
          <w:color w:val="4C4C4C"/>
          <w:lang w:val="en-US"/>
        </w:rPr>
        <w:t xml:space="preserve">Pre-fried French fries, </w:t>
      </w:r>
      <w:hyperlink r:id="rId42" w:history="1">
        <w:r w:rsidRPr="00D4432C">
          <w:rPr>
            <w:rFonts w:eastAsia="Meiryo" w:cs="Meiryo"/>
            <w:color w:val="4C4C4C"/>
            <w:lang w:val="en-US"/>
          </w:rPr>
          <w:t>frozen</w:t>
        </w:r>
      </w:hyperlink>
      <w:r w:rsidRPr="00D4432C">
        <w:rPr>
          <w:rFonts w:eastAsia="Meiryo" w:cs="Meiryo"/>
          <w:color w:val="4C4C4C"/>
          <w:lang w:val="en-US"/>
        </w:rPr>
        <w:t xml:space="preserve"> (use-by date: 18-24 months) and </w:t>
      </w:r>
      <w:hyperlink r:id="rId43" w:history="1">
        <w:r w:rsidRPr="00D4432C">
          <w:rPr>
            <w:rFonts w:eastAsia="Meiryo" w:cs="Meiryo"/>
            <w:color w:val="4C4C4C"/>
            <w:lang w:val="en-US"/>
          </w:rPr>
          <w:t>chilled</w:t>
        </w:r>
      </w:hyperlink>
      <w:r w:rsidRPr="00D4432C">
        <w:rPr>
          <w:rFonts w:eastAsia="Meiryo" w:cs="Meiryo"/>
          <w:color w:val="4C4C4C"/>
          <w:lang w:val="en-US"/>
        </w:rPr>
        <w:t xml:space="preserve"> (use-by date: 26 days)</w:t>
      </w:r>
    </w:p>
    <w:p w14:paraId="77717DCB" w14:textId="77777777" w:rsidR="00314D7A" w:rsidRPr="00D4432C" w:rsidRDefault="00314D7A" w:rsidP="00314D7A">
      <w:pPr>
        <w:autoSpaceDE w:val="0"/>
        <w:autoSpaceDN w:val="0"/>
        <w:adjustRightInd w:val="0"/>
        <w:spacing w:after="0" w:line="240" w:lineRule="auto"/>
        <w:ind w:firstLine="0"/>
        <w:jc w:val="both"/>
        <w:rPr>
          <w:rFonts w:eastAsia="Meiryo" w:cs="Meiryo"/>
          <w:color w:val="4C4C4C"/>
          <w:lang w:val="en-US"/>
        </w:rPr>
      </w:pPr>
      <w:r w:rsidRPr="00D4432C">
        <w:rPr>
          <w:rFonts w:eastAsia="Meiryo" w:cs="Meiryo"/>
          <w:color w:val="4C4C4C"/>
          <w:lang w:val="en-US"/>
        </w:rPr>
        <w:t xml:space="preserve">Frozen potato </w:t>
      </w:r>
      <w:hyperlink r:id="rId44" w:history="1">
        <w:r w:rsidRPr="00D4432C">
          <w:rPr>
            <w:rFonts w:eastAsia="Meiryo" w:cs="Meiryo"/>
            <w:color w:val="4C4C4C"/>
            <w:lang w:val="en-US"/>
          </w:rPr>
          <w:t>specialties</w:t>
        </w:r>
      </w:hyperlink>
    </w:p>
    <w:p w14:paraId="57F3C06B" w14:textId="77777777" w:rsidR="00314D7A" w:rsidRPr="00D4432C" w:rsidRDefault="00314D7A" w:rsidP="00314D7A">
      <w:pPr>
        <w:autoSpaceDE w:val="0"/>
        <w:autoSpaceDN w:val="0"/>
        <w:adjustRightInd w:val="0"/>
        <w:spacing w:after="0" w:line="240" w:lineRule="auto"/>
        <w:ind w:firstLine="0"/>
        <w:jc w:val="both"/>
        <w:rPr>
          <w:rFonts w:eastAsia="Meiryo" w:cs="Meiryo"/>
          <w:color w:val="4C4C4C"/>
          <w:lang w:val="en-US"/>
        </w:rPr>
      </w:pPr>
      <w:r w:rsidRPr="00D4432C">
        <w:rPr>
          <w:rFonts w:eastAsia="Meiryo" w:cs="Meiryo"/>
          <w:color w:val="4C4C4C"/>
          <w:lang w:val="en-US"/>
        </w:rPr>
        <w:t xml:space="preserve">Dehydrated potato </w:t>
      </w:r>
      <w:hyperlink r:id="rId45" w:history="1">
        <w:r w:rsidRPr="00D4432C">
          <w:rPr>
            <w:rFonts w:eastAsia="Meiryo" w:cs="Meiryo"/>
            <w:color w:val="4C4C4C"/>
            <w:lang w:val="en-US"/>
          </w:rPr>
          <w:t>flakes</w:t>
        </w:r>
      </w:hyperlink>
    </w:p>
    <w:p w14:paraId="3D29A376" w14:textId="77777777" w:rsidR="00314D7A" w:rsidRDefault="00DB5BD3" w:rsidP="00314D7A">
      <w:pPr>
        <w:autoSpaceDE w:val="0"/>
        <w:autoSpaceDN w:val="0"/>
        <w:adjustRightInd w:val="0"/>
        <w:spacing w:after="0" w:line="240" w:lineRule="auto"/>
        <w:ind w:firstLine="0"/>
        <w:jc w:val="both"/>
        <w:rPr>
          <w:rFonts w:eastAsia="Meiryo" w:cs="Meiryo"/>
          <w:color w:val="4C4C4C"/>
          <w:lang w:val="en-US"/>
        </w:rPr>
      </w:pPr>
      <w:hyperlink r:id="rId46" w:history="1">
        <w:r w:rsidR="00314D7A" w:rsidRPr="00D4432C">
          <w:rPr>
            <w:rFonts w:eastAsia="Meiryo" w:cs="Meiryo"/>
            <w:color w:val="4C4C4C"/>
            <w:lang w:val="en-US"/>
          </w:rPr>
          <w:t xml:space="preserve">Organic </w:t>
        </w:r>
      </w:hyperlink>
      <w:r w:rsidR="00314D7A" w:rsidRPr="00D4432C">
        <w:rPr>
          <w:rFonts w:eastAsia="Meiryo" w:cs="Meiryo"/>
          <w:color w:val="4C4C4C"/>
          <w:lang w:val="en-US"/>
        </w:rPr>
        <w:t>French fries, frozen specialties &amp; flakes</w:t>
      </w:r>
    </w:p>
    <w:p w14:paraId="0170B080" w14:textId="77777777" w:rsidR="00F647E8" w:rsidRPr="00D4432C" w:rsidRDefault="00F647E8" w:rsidP="00C5686E">
      <w:pPr>
        <w:pStyle w:val="Sansinterligne"/>
        <w:rPr>
          <w:rFonts w:eastAsia="Meiryo" w:cs="Meiryo"/>
          <w:color w:val="4C4C4C"/>
          <w:lang w:val="en-US"/>
        </w:rPr>
      </w:pPr>
    </w:p>
    <w:p w14:paraId="5B2FCEAD" w14:textId="77777777" w:rsidR="001D79E0" w:rsidRPr="00F7389D" w:rsidRDefault="00D4432C" w:rsidP="001D79E0">
      <w:pPr>
        <w:spacing w:line="240" w:lineRule="auto"/>
        <w:ind w:firstLine="0"/>
        <w:jc w:val="both"/>
        <w:rPr>
          <w:rFonts w:cs="Arial"/>
          <w:b/>
          <w:color w:val="0070C0"/>
          <w:sz w:val="24"/>
          <w:szCs w:val="24"/>
          <w:lang w:val="en-US"/>
        </w:rPr>
      </w:pPr>
      <w:r w:rsidRPr="00F7389D">
        <w:rPr>
          <w:rFonts w:cs="Arial"/>
          <w:b/>
          <w:color w:val="0070C0"/>
          <w:sz w:val="24"/>
          <w:szCs w:val="24"/>
          <w:lang w:val="en-US"/>
        </w:rPr>
        <w:t xml:space="preserve">MAIN REFERENCES </w:t>
      </w:r>
    </w:p>
    <w:p w14:paraId="5418BB2F" w14:textId="77777777" w:rsidR="00314D7A" w:rsidRPr="00D4432C" w:rsidRDefault="00314D7A" w:rsidP="00314D7A">
      <w:pPr>
        <w:autoSpaceDE w:val="0"/>
        <w:autoSpaceDN w:val="0"/>
        <w:adjustRightInd w:val="0"/>
        <w:spacing w:after="0" w:line="240" w:lineRule="auto"/>
        <w:ind w:firstLine="0"/>
        <w:jc w:val="both"/>
        <w:rPr>
          <w:rFonts w:eastAsia="Meiryo" w:cs="Meiryo"/>
          <w:color w:val="4C4C4C"/>
          <w:lang w:val="en-US"/>
        </w:rPr>
      </w:pPr>
      <w:r w:rsidRPr="00D4432C">
        <w:rPr>
          <w:rFonts w:eastAsia="Meiryo" w:cs="Meiryo"/>
          <w:color w:val="4C4C4C"/>
          <w:lang w:val="en-US"/>
        </w:rPr>
        <w:t xml:space="preserve">Frozen </w:t>
      </w:r>
      <w:r>
        <w:rPr>
          <w:rFonts w:eastAsia="Meiryo" w:cs="Meiryo"/>
          <w:color w:val="4C4C4C"/>
          <w:lang w:val="en-US"/>
        </w:rPr>
        <w:t>F</w:t>
      </w:r>
      <w:r w:rsidRPr="00D4432C">
        <w:rPr>
          <w:rFonts w:eastAsia="Meiryo" w:cs="Meiryo"/>
          <w:color w:val="4C4C4C"/>
          <w:lang w:val="en-US"/>
        </w:rPr>
        <w:t xml:space="preserve">rench </w:t>
      </w:r>
      <w:r>
        <w:rPr>
          <w:rFonts w:eastAsia="Meiryo" w:cs="Meiryo"/>
          <w:color w:val="4C4C4C"/>
          <w:lang w:val="en-US"/>
        </w:rPr>
        <w:t>f</w:t>
      </w:r>
      <w:r w:rsidRPr="00D4432C">
        <w:rPr>
          <w:rFonts w:eastAsia="Meiryo" w:cs="Meiryo"/>
          <w:color w:val="4C4C4C"/>
          <w:lang w:val="en-US"/>
        </w:rPr>
        <w:t xml:space="preserve">ries and specialties (Pom' Pin, Duchesse, Spicy Wedges, </w:t>
      </w:r>
      <w:proofErr w:type="spellStart"/>
      <w:r w:rsidRPr="00D4432C">
        <w:rPr>
          <w:rFonts w:eastAsia="Meiryo" w:cs="Meiryo"/>
          <w:color w:val="4C4C4C"/>
          <w:lang w:val="en-US"/>
        </w:rPr>
        <w:t>Röstis</w:t>
      </w:r>
      <w:proofErr w:type="spellEnd"/>
      <w:r w:rsidRPr="00D4432C">
        <w:rPr>
          <w:rFonts w:eastAsia="Meiryo" w:cs="Meiryo"/>
          <w:color w:val="4C4C4C"/>
          <w:lang w:val="en-US"/>
        </w:rPr>
        <w:t xml:space="preserve">, Mashed Potatoes) as well as an organic range. </w:t>
      </w:r>
    </w:p>
    <w:p w14:paraId="53D1D470" w14:textId="77777777" w:rsidR="00314D7A" w:rsidRPr="00D4432C" w:rsidRDefault="00314D7A" w:rsidP="00314D7A">
      <w:pPr>
        <w:autoSpaceDE w:val="0"/>
        <w:autoSpaceDN w:val="0"/>
        <w:adjustRightInd w:val="0"/>
        <w:spacing w:after="0" w:line="240" w:lineRule="auto"/>
        <w:ind w:firstLine="0"/>
        <w:jc w:val="both"/>
        <w:rPr>
          <w:rFonts w:eastAsia="Meiryo" w:cs="Meiryo"/>
          <w:color w:val="4C4C4C"/>
          <w:lang w:val="en-US"/>
        </w:rPr>
      </w:pPr>
      <w:r>
        <w:rPr>
          <w:rFonts w:eastAsia="Meiryo" w:cs="Meiryo"/>
          <w:color w:val="4C4C4C"/>
          <w:lang w:val="en-US"/>
        </w:rPr>
        <w:t>O</w:t>
      </w:r>
      <w:r w:rsidRPr="00D4432C">
        <w:rPr>
          <w:rFonts w:eastAsia="Meiryo" w:cs="Meiryo"/>
          <w:color w:val="4C4C4C"/>
          <w:lang w:val="en-US"/>
        </w:rPr>
        <w:t xml:space="preserve">ur R&amp;D gathers ideas and finds the means </w:t>
      </w:r>
      <w:r>
        <w:rPr>
          <w:rFonts w:eastAsia="Meiryo" w:cs="Meiryo"/>
          <w:color w:val="4C4C4C"/>
          <w:lang w:val="en-US"/>
        </w:rPr>
        <w:t xml:space="preserve">to </w:t>
      </w:r>
      <w:r w:rsidRPr="00D4432C">
        <w:rPr>
          <w:rFonts w:eastAsia="Meiryo" w:cs="Meiryo"/>
          <w:color w:val="4C4C4C"/>
          <w:lang w:val="en-US"/>
        </w:rPr>
        <w:t xml:space="preserve">adapt to local cultures and new </w:t>
      </w:r>
      <w:r>
        <w:rPr>
          <w:rFonts w:eastAsia="Meiryo" w:cs="Meiryo"/>
          <w:color w:val="4C4C4C"/>
          <w:lang w:val="en-US"/>
        </w:rPr>
        <w:t>food t</w:t>
      </w:r>
      <w:r w:rsidRPr="00D4432C">
        <w:rPr>
          <w:rFonts w:eastAsia="Meiryo" w:cs="Meiryo"/>
          <w:color w:val="4C4C4C"/>
          <w:lang w:val="en-US"/>
        </w:rPr>
        <w:t>rends, to improve current and future processes, to develop new products, but also to deal with special requests of our customers. At international trade fairs, we</w:t>
      </w:r>
      <w:r w:rsidR="001D79E0">
        <w:rPr>
          <w:rFonts w:eastAsia="Meiryo" w:cs="Meiryo"/>
          <w:color w:val="4C4C4C"/>
          <w:lang w:val="en-US"/>
        </w:rPr>
        <w:t xml:space="preserve"> annually</w:t>
      </w:r>
      <w:r w:rsidRPr="00D4432C">
        <w:rPr>
          <w:rFonts w:eastAsia="Meiryo" w:cs="Meiryo"/>
          <w:color w:val="4C4C4C"/>
          <w:lang w:val="en-US"/>
        </w:rPr>
        <w:t xml:space="preserve"> present new creations that regularly win special awards.</w:t>
      </w:r>
    </w:p>
    <w:p w14:paraId="33CFA8C7" w14:textId="77777777" w:rsidR="00D4432C" w:rsidRPr="00D4432C" w:rsidRDefault="00D4432C" w:rsidP="00C5686E">
      <w:pPr>
        <w:pStyle w:val="Sansinterligne"/>
        <w:rPr>
          <w:rFonts w:eastAsia="Meiryo" w:cs="Meiryo"/>
          <w:color w:val="4C4C4C"/>
          <w:lang w:val="en-US"/>
        </w:rPr>
      </w:pPr>
    </w:p>
    <w:p w14:paraId="408A96D6" w14:textId="77777777" w:rsidR="001D79E0" w:rsidRPr="00F7389D" w:rsidRDefault="00D4432C" w:rsidP="001D79E0">
      <w:pPr>
        <w:spacing w:line="240" w:lineRule="auto"/>
        <w:ind w:firstLine="0"/>
        <w:jc w:val="both"/>
        <w:rPr>
          <w:rFonts w:cs="Arial"/>
          <w:b/>
          <w:color w:val="0070C0"/>
          <w:sz w:val="24"/>
          <w:szCs w:val="24"/>
          <w:lang w:val="en-US"/>
        </w:rPr>
      </w:pPr>
      <w:r w:rsidRPr="00F7389D">
        <w:rPr>
          <w:rFonts w:cs="Arial"/>
          <w:b/>
          <w:color w:val="0070C0"/>
          <w:sz w:val="24"/>
          <w:szCs w:val="24"/>
          <w:lang w:val="en-US"/>
        </w:rPr>
        <w:t>CERTIFICATION</w:t>
      </w:r>
    </w:p>
    <w:p w14:paraId="1FC96098" w14:textId="77777777" w:rsidR="00314D7A" w:rsidRPr="00C216D6" w:rsidRDefault="00314D7A" w:rsidP="001D79E0">
      <w:pPr>
        <w:autoSpaceDE w:val="0"/>
        <w:autoSpaceDN w:val="0"/>
        <w:adjustRightInd w:val="0"/>
        <w:spacing w:after="0" w:line="240" w:lineRule="auto"/>
        <w:ind w:firstLine="0"/>
        <w:jc w:val="both"/>
        <w:rPr>
          <w:lang w:val="en-US"/>
        </w:rPr>
      </w:pPr>
      <w:r w:rsidRPr="00D4432C">
        <w:rPr>
          <w:rFonts w:eastAsia="Meiryo" w:cs="Meiryo"/>
          <w:color w:val="4C4C4C"/>
          <w:lang w:val="en-US"/>
        </w:rPr>
        <w:t xml:space="preserve">IFS–BRC certificates (audit by </w:t>
      </w:r>
      <w:proofErr w:type="spellStart"/>
      <w:r w:rsidRPr="00D4432C">
        <w:rPr>
          <w:rFonts w:eastAsia="Meiryo" w:cs="Meiryo"/>
          <w:color w:val="4C4C4C"/>
          <w:lang w:val="en-US"/>
        </w:rPr>
        <w:t>ISACert</w:t>
      </w:r>
      <w:proofErr w:type="spellEnd"/>
      <w:r w:rsidRPr="00D4432C">
        <w:rPr>
          <w:rFonts w:eastAsia="Meiryo" w:cs="Meiryo"/>
          <w:color w:val="4C4C4C"/>
          <w:lang w:val="en-US"/>
        </w:rPr>
        <w:t xml:space="preserve">). </w:t>
      </w:r>
      <w:proofErr w:type="spellStart"/>
      <w:r w:rsidRPr="00D4432C">
        <w:rPr>
          <w:rFonts w:eastAsia="Meiryo" w:cs="Meiryo"/>
          <w:color w:val="4C4C4C"/>
          <w:lang w:val="en-US"/>
        </w:rPr>
        <w:t>Lutosahas</w:t>
      </w:r>
      <w:proofErr w:type="spellEnd"/>
      <w:r w:rsidRPr="00D4432C">
        <w:rPr>
          <w:rFonts w:eastAsia="Meiryo" w:cs="Meiryo"/>
          <w:color w:val="4C4C4C"/>
          <w:lang w:val="en-US"/>
        </w:rPr>
        <w:t xml:space="preserve"> its own laboratory BELAC ISO/IEC 17025/2005</w:t>
      </w:r>
    </w:p>
    <w:p w14:paraId="0B8B5A53" w14:textId="77777777" w:rsidR="00527178" w:rsidRDefault="00527178" w:rsidP="00C5686E">
      <w:pPr>
        <w:pStyle w:val="Sansinterligne"/>
        <w:rPr>
          <w:rFonts w:eastAsia="Meiryo" w:cs="Meiryo"/>
          <w:color w:val="4C4C4C"/>
          <w:lang w:val="en-US"/>
        </w:rPr>
      </w:pPr>
      <w:r>
        <w:rPr>
          <w:rFonts w:eastAsia="Meiryo" w:cs="Meiryo"/>
          <w:color w:val="4C4C4C"/>
          <w:lang w:val="en-US"/>
        </w:rPr>
        <w:br w:type="page"/>
      </w:r>
    </w:p>
    <w:p w14:paraId="7C14D0FB" w14:textId="77777777" w:rsidR="00527178" w:rsidRPr="003920E9" w:rsidRDefault="00527178" w:rsidP="00C5686E">
      <w:pPr>
        <w:rPr>
          <w:rFonts w:eastAsia="Times New Roman"/>
          <w:lang w:val="en-US"/>
        </w:rPr>
      </w:pPr>
      <w:r>
        <w:rPr>
          <w:rFonts w:eastAsia="Times New Roman"/>
          <w:noProof/>
          <w:lang w:eastAsia="fr-BE"/>
        </w:rPr>
        <w:lastRenderedPageBreak/>
        <w:drawing>
          <wp:inline distT="0" distB="0" distL="0" distR="0" wp14:anchorId="57DD3871" wp14:editId="5CCB32F2">
            <wp:extent cx="2541182" cy="486102"/>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ENART.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31827" cy="484312"/>
                    </a:xfrm>
                    <a:prstGeom prst="rect">
                      <a:avLst/>
                    </a:prstGeom>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961"/>
      </w:tblGrid>
      <w:tr w:rsidR="00527178" w:rsidRPr="003920E9" w14:paraId="76F9800F" w14:textId="77777777" w:rsidTr="0008600F">
        <w:trPr>
          <w:trHeight w:val="553"/>
        </w:trPr>
        <w:tc>
          <w:tcPr>
            <w:tcW w:w="10456" w:type="dxa"/>
            <w:gridSpan w:val="2"/>
          </w:tcPr>
          <w:p w14:paraId="45A21B2E" w14:textId="77777777" w:rsidR="00527178" w:rsidRPr="0061009C" w:rsidRDefault="00DB5BD3" w:rsidP="008031DE">
            <w:pPr>
              <w:pStyle w:val="Titre1"/>
              <w:spacing w:line="240" w:lineRule="auto"/>
              <w:outlineLvl w:val="0"/>
              <w:rPr>
                <w:rFonts w:asciiTheme="minorHAnsi" w:hAnsiTheme="minorHAnsi" w:cstheme="minorHAnsi"/>
                <w:i w:val="0"/>
              </w:rPr>
            </w:pPr>
            <w:bookmarkStart w:id="16" w:name="_Toc19688903"/>
            <w:r>
              <w:rPr>
                <w:rFonts w:eastAsiaTheme="minorEastAsia"/>
                <w:noProof/>
                <w:lang w:eastAsia="fr-BE"/>
              </w:rPr>
              <w:pict w14:anchorId="1806D516">
                <v:line id="Connecteur droit 20" o:spid="_x0000_s1030" style="position:absolute;flip:y;z-index:251650048;visibility:visible;mso-width-relative:margin;mso-height-relative:margin" from="7.4pt,5pt" to="508.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1kxQEAANADAAAOAAAAZHJzL2Uyb0RvYy54bWysU02P0zAQvSPxHyzfadKglipquoeu4IKg&#10;Apa71xk3lvylsbcf/56xkwYECKTVXizbM+/NvOfx9u5iDTsBRu1dx5eLmjNw0vfaHTv+8O39mw1n&#10;MQnXC+MddPwKkd/tXr/ankMLjR+86QEZkbjYnkPHh5RCW1VRDmBFXPgAjoLKoxWJjnisehRnYrem&#10;aup6XZ099gG9hBjp9n4M8l3hVwpk+qxUhMRMx6m3VFYs62Neq91WtEcUYdByakM8owsrtKOiM9W9&#10;SII9of6DymqJPnqVFtLbyiulJRQNpGZZ/6bm6yACFC1kTgyzTfHlaOWn0wGZ7jvekD1OWHqjvXeO&#10;jIMnZD16nRiFyKdziC2l790Bp1MMB8yiLwotU0aH7zQCxQYSxi7F5evsMlwSk3S5frtebd6tOJMU&#10;2zSrVSavRpbMFjCmD+Aty5uOG+2yB6IVp48xjam3FMLlrsY+yi5dDeRk476AIl1UrynoMlGwN8hO&#10;gmZBSAku3UqX7AxT2pgZWP8fOOVnKJRpm8GjD/+sOiNKZe/SDLbaefxb9XRZTm6pMf/mwKg7W/Do&#10;+2t5oWINjU0xdxrxPJe/ngv850fc/QAAAP//AwBQSwMEFAAGAAgAAAAhACMIOozbAAAACgEAAA8A&#10;AABkcnMvZG93bnJldi54bWxMj8FOwzAQRO9I/IO1SNyoTWhTGuJUCAkunGj5AMdekoh4HWK3Tf6e&#10;zQluuzOj2bflfvK9OOMYu0Aa7lcKBJINrqNGw+fx9e4RREyGnOkDoYYZI+yr66vSFC5c6APPh9QI&#10;LqFYGA1tSkMhZbQtehNXYUBi7yuM3iRex0a60Vy43PcyUyqX3nTEF1oz4EuL9vtw8hqClLOd893P&#10;5OjN5iTft+up1vr2Znp+ApFwSn9hWPAZHSpmqsOJXBS9hs2agyxnDzsQi6/Ulqd6kTYZyKqU/1+o&#10;fgEAAP//AwBQSwECLQAUAAYACAAAACEAtoM4kv4AAADhAQAAEwAAAAAAAAAAAAAAAAAAAAAAW0Nv&#10;bnRlbnRfVHlwZXNdLnhtbFBLAQItABQABgAIAAAAIQA4/SH/1gAAAJQBAAALAAAAAAAAAAAAAAAA&#10;AC8BAABfcmVscy8ucmVsc1BLAQItABQABgAIAAAAIQCnxr1kxQEAANADAAAOAAAAAAAAAAAAAAAA&#10;AC4CAABkcnMvZTJvRG9jLnhtbFBLAQItABQABgAIAAAAIQAjCDqM2wAAAAoBAAAPAAAAAAAAAAAA&#10;AAAAAB8EAABkcnMvZG93bnJldi54bWxQSwUGAAAAAAQABADzAAAAJwUAAAAA&#10;" strokecolor="#4bacc6 [3208]" strokeweight="2pt">
                  <v:shadow on="t" color="black" opacity="24903f" origin=",.5" offset="0,.55556mm"/>
                </v:line>
              </w:pict>
            </w:r>
            <w:r w:rsidR="00527178" w:rsidRPr="0008600F">
              <w:rPr>
                <w:rFonts w:asciiTheme="minorHAnsi" w:hAnsiTheme="minorHAnsi"/>
                <w:bCs w:val="0"/>
                <w:i w:val="0"/>
                <w:color w:val="365F91" w:themeColor="accent1" w:themeShade="BF"/>
                <w:sz w:val="28"/>
                <w:szCs w:val="28"/>
              </w:rPr>
              <w:t>MENART</w:t>
            </w:r>
            <w:bookmarkEnd w:id="16"/>
          </w:p>
        </w:tc>
      </w:tr>
      <w:tr w:rsidR="00527178" w:rsidRPr="00DB5BD3" w14:paraId="0E933DCE" w14:textId="77777777" w:rsidTr="0008600F">
        <w:trPr>
          <w:trHeight w:val="2170"/>
        </w:trPr>
        <w:tc>
          <w:tcPr>
            <w:tcW w:w="5495" w:type="dxa"/>
          </w:tcPr>
          <w:p w14:paraId="5CB2C32C" w14:textId="77777777" w:rsidR="00AF672D" w:rsidRPr="0061009C" w:rsidRDefault="00AF672D" w:rsidP="0061009C">
            <w:pPr>
              <w:autoSpaceDE w:val="0"/>
              <w:autoSpaceDN w:val="0"/>
              <w:adjustRightInd w:val="0"/>
              <w:ind w:firstLine="0"/>
              <w:rPr>
                <w:rFonts w:eastAsia="Meiryo" w:cs="Meiryo"/>
                <w:color w:val="4C4C4C"/>
                <w:sz w:val="20"/>
                <w:szCs w:val="20"/>
                <w:lang w:val="de-DE"/>
              </w:rPr>
            </w:pPr>
            <w:r w:rsidRPr="0061009C">
              <w:rPr>
                <w:rFonts w:eastAsia="Meiryo" w:cs="Meiryo"/>
                <w:color w:val="4C4C4C"/>
                <w:sz w:val="20"/>
                <w:szCs w:val="20"/>
                <w:lang w:val="de-DE"/>
              </w:rPr>
              <w:t>Gilles GODISSART</w:t>
            </w:r>
          </w:p>
          <w:p w14:paraId="50F65569" w14:textId="77777777" w:rsidR="00AF672D" w:rsidRPr="0061009C" w:rsidRDefault="00AF672D" w:rsidP="0061009C">
            <w:pPr>
              <w:autoSpaceDE w:val="0"/>
              <w:autoSpaceDN w:val="0"/>
              <w:adjustRightInd w:val="0"/>
              <w:ind w:firstLine="0"/>
              <w:rPr>
                <w:rFonts w:eastAsia="Meiryo" w:cs="Meiryo"/>
                <w:color w:val="4C4C4C"/>
                <w:sz w:val="20"/>
                <w:szCs w:val="20"/>
                <w:lang w:val="de-DE"/>
              </w:rPr>
            </w:pPr>
            <w:r w:rsidRPr="0061009C">
              <w:rPr>
                <w:rFonts w:eastAsia="Meiryo" w:cs="Meiryo"/>
                <w:color w:val="4C4C4C"/>
                <w:sz w:val="20"/>
                <w:szCs w:val="20"/>
                <w:lang w:val="de-DE"/>
              </w:rPr>
              <w:t xml:space="preserve">Business </w:t>
            </w:r>
            <w:proofErr w:type="spellStart"/>
            <w:r w:rsidRPr="0061009C">
              <w:rPr>
                <w:rFonts w:eastAsia="Meiryo" w:cs="Meiryo"/>
                <w:color w:val="4C4C4C"/>
                <w:sz w:val="20"/>
                <w:szCs w:val="20"/>
                <w:lang w:val="de-DE"/>
              </w:rPr>
              <w:t>Developper</w:t>
            </w:r>
            <w:proofErr w:type="spellEnd"/>
          </w:p>
          <w:p w14:paraId="1537829A" w14:textId="77777777" w:rsidR="00527178" w:rsidRPr="0061009C" w:rsidRDefault="00527178" w:rsidP="0061009C">
            <w:pPr>
              <w:autoSpaceDE w:val="0"/>
              <w:autoSpaceDN w:val="0"/>
              <w:adjustRightInd w:val="0"/>
              <w:ind w:firstLine="0"/>
              <w:rPr>
                <w:rFonts w:eastAsia="Meiryo" w:cs="Meiryo"/>
                <w:color w:val="4C4C4C"/>
                <w:sz w:val="20"/>
                <w:szCs w:val="20"/>
                <w:lang w:val="de-DE"/>
              </w:rPr>
            </w:pPr>
          </w:p>
          <w:p w14:paraId="0D99FF2D" w14:textId="77777777" w:rsidR="00F647E8" w:rsidRPr="0061009C" w:rsidRDefault="00F647E8" w:rsidP="0061009C">
            <w:pPr>
              <w:autoSpaceDE w:val="0"/>
              <w:autoSpaceDN w:val="0"/>
              <w:adjustRightInd w:val="0"/>
              <w:ind w:firstLine="0"/>
              <w:rPr>
                <w:rFonts w:eastAsia="Meiryo" w:cs="Meiryo"/>
                <w:color w:val="4C4C4C"/>
                <w:sz w:val="20"/>
                <w:szCs w:val="20"/>
                <w:lang w:val="de-DE"/>
              </w:rPr>
            </w:pPr>
            <w:r w:rsidRPr="0061009C">
              <w:rPr>
                <w:rFonts w:eastAsia="Meiryo" w:cs="Meiryo"/>
                <w:color w:val="4C4C4C"/>
                <w:sz w:val="20"/>
                <w:szCs w:val="20"/>
                <w:lang w:val="de-DE"/>
              </w:rPr>
              <w:t>Rue Benoit 31</w:t>
            </w:r>
          </w:p>
          <w:p w14:paraId="67DF21C9" w14:textId="77777777" w:rsidR="00527178" w:rsidRPr="0061009C" w:rsidRDefault="00527178" w:rsidP="0061009C">
            <w:pPr>
              <w:autoSpaceDE w:val="0"/>
              <w:autoSpaceDN w:val="0"/>
              <w:adjustRightInd w:val="0"/>
              <w:ind w:firstLine="0"/>
              <w:rPr>
                <w:rFonts w:eastAsia="Meiryo" w:cs="Meiryo"/>
                <w:color w:val="4C4C4C"/>
                <w:sz w:val="20"/>
                <w:szCs w:val="20"/>
                <w:lang w:val="de-DE"/>
              </w:rPr>
            </w:pPr>
            <w:r w:rsidRPr="0061009C">
              <w:rPr>
                <w:rFonts w:eastAsia="Meiryo" w:cs="Meiryo"/>
                <w:color w:val="4C4C4C"/>
                <w:sz w:val="20"/>
                <w:szCs w:val="20"/>
                <w:lang w:val="de-DE"/>
              </w:rPr>
              <w:t>7</w:t>
            </w:r>
            <w:r w:rsidR="00F647E8" w:rsidRPr="0061009C">
              <w:rPr>
                <w:rFonts w:eastAsia="Meiryo" w:cs="Meiryo"/>
                <w:color w:val="4C4C4C"/>
                <w:sz w:val="20"/>
                <w:szCs w:val="20"/>
                <w:lang w:val="de-DE"/>
              </w:rPr>
              <w:t>37</w:t>
            </w:r>
            <w:r w:rsidRPr="0061009C">
              <w:rPr>
                <w:rFonts w:eastAsia="Meiryo" w:cs="Meiryo"/>
                <w:color w:val="4C4C4C"/>
                <w:sz w:val="20"/>
                <w:szCs w:val="20"/>
                <w:lang w:val="de-DE"/>
              </w:rPr>
              <w:t>0</w:t>
            </w:r>
            <w:r w:rsidR="00F647E8" w:rsidRPr="0061009C">
              <w:rPr>
                <w:rFonts w:eastAsia="Meiryo" w:cs="Meiryo"/>
                <w:color w:val="4C4C4C"/>
                <w:sz w:val="20"/>
                <w:szCs w:val="20"/>
                <w:lang w:val="de-DE"/>
              </w:rPr>
              <w:t xml:space="preserve"> </w:t>
            </w:r>
            <w:proofErr w:type="spellStart"/>
            <w:r w:rsidR="00F647E8" w:rsidRPr="0061009C">
              <w:rPr>
                <w:rFonts w:eastAsia="Meiryo" w:cs="Meiryo"/>
                <w:color w:val="4C4C4C"/>
                <w:sz w:val="20"/>
                <w:szCs w:val="20"/>
                <w:lang w:val="de-DE"/>
              </w:rPr>
              <w:t>Dour</w:t>
            </w:r>
            <w:proofErr w:type="spellEnd"/>
          </w:p>
          <w:p w14:paraId="761FFDF3" w14:textId="77777777" w:rsidR="00527178" w:rsidRPr="0061009C" w:rsidRDefault="00527178" w:rsidP="0061009C">
            <w:pPr>
              <w:autoSpaceDE w:val="0"/>
              <w:autoSpaceDN w:val="0"/>
              <w:adjustRightInd w:val="0"/>
              <w:ind w:firstLine="0"/>
              <w:rPr>
                <w:rFonts w:eastAsia="Meiryo" w:cs="Meiryo"/>
                <w:color w:val="4C4C4C"/>
                <w:sz w:val="20"/>
                <w:szCs w:val="20"/>
                <w:lang w:val="de-DE"/>
              </w:rPr>
            </w:pPr>
            <w:r w:rsidRPr="0061009C">
              <w:rPr>
                <w:rFonts w:eastAsia="Meiryo" w:cs="Meiryo"/>
                <w:color w:val="4C4C4C"/>
                <w:sz w:val="20"/>
                <w:szCs w:val="20"/>
                <w:lang w:val="de-DE"/>
              </w:rPr>
              <w:t>BELGIUM</w:t>
            </w:r>
          </w:p>
          <w:p w14:paraId="445E3CA0" w14:textId="77777777" w:rsidR="00527178" w:rsidRPr="0061009C" w:rsidRDefault="00527178" w:rsidP="0061009C">
            <w:pPr>
              <w:autoSpaceDE w:val="0"/>
              <w:autoSpaceDN w:val="0"/>
              <w:adjustRightInd w:val="0"/>
              <w:ind w:firstLine="0"/>
              <w:rPr>
                <w:rFonts w:eastAsia="Meiryo" w:cs="Meiryo"/>
                <w:color w:val="4C4C4C"/>
                <w:sz w:val="20"/>
                <w:szCs w:val="20"/>
                <w:lang w:val="de-DE"/>
              </w:rPr>
            </w:pPr>
          </w:p>
          <w:p w14:paraId="6E48AEF2" w14:textId="77777777" w:rsidR="00527178" w:rsidRPr="0061009C" w:rsidRDefault="00F647E8" w:rsidP="0061009C">
            <w:pPr>
              <w:autoSpaceDE w:val="0"/>
              <w:autoSpaceDN w:val="0"/>
              <w:adjustRightInd w:val="0"/>
              <w:ind w:firstLine="0"/>
              <w:rPr>
                <w:rFonts w:eastAsia="Meiryo" w:cs="Meiryo"/>
                <w:color w:val="4C4C4C"/>
                <w:sz w:val="20"/>
                <w:szCs w:val="20"/>
                <w:lang w:val="de-DE"/>
              </w:rPr>
            </w:pPr>
            <w:r w:rsidRPr="0061009C">
              <w:rPr>
                <w:rFonts w:eastAsia="Meiryo" w:cs="Meiryo"/>
                <w:color w:val="4C4C4C"/>
                <w:sz w:val="20"/>
                <w:szCs w:val="20"/>
                <w:lang w:val="de-DE"/>
              </w:rPr>
              <w:t>T. : 32-65 61 07 60</w:t>
            </w:r>
          </w:p>
          <w:p w14:paraId="756C7E89" w14:textId="77777777" w:rsidR="00F647E8" w:rsidRPr="0061009C" w:rsidRDefault="00527178" w:rsidP="0061009C">
            <w:pPr>
              <w:autoSpaceDE w:val="0"/>
              <w:autoSpaceDN w:val="0"/>
              <w:adjustRightInd w:val="0"/>
              <w:ind w:firstLine="0"/>
              <w:rPr>
                <w:rFonts w:eastAsia="Meiryo" w:cs="Meiryo"/>
                <w:color w:val="4C4C4C"/>
                <w:sz w:val="20"/>
                <w:szCs w:val="20"/>
                <w:lang w:val="de-DE"/>
              </w:rPr>
            </w:pPr>
            <w:r w:rsidRPr="0061009C">
              <w:rPr>
                <w:rFonts w:eastAsia="Meiryo" w:cs="Meiryo"/>
                <w:color w:val="4C4C4C"/>
                <w:sz w:val="20"/>
                <w:szCs w:val="20"/>
                <w:lang w:val="de-DE"/>
              </w:rPr>
              <w:t>E. :</w:t>
            </w:r>
            <w:hyperlink r:id="rId48" w:history="1">
              <w:r w:rsidR="00F647E8" w:rsidRPr="0061009C">
                <w:rPr>
                  <w:rFonts w:eastAsia="Meiryo" w:cs="Meiryo"/>
                  <w:color w:val="4C4C4C"/>
                  <w:sz w:val="20"/>
                  <w:szCs w:val="20"/>
                  <w:lang w:val="de-DE"/>
                </w:rPr>
                <w:t>info@menart.eu</w:t>
              </w:r>
            </w:hyperlink>
          </w:p>
          <w:p w14:paraId="5E3F3B17" w14:textId="77777777" w:rsidR="00527178" w:rsidRPr="0061009C" w:rsidRDefault="00527178" w:rsidP="0061009C">
            <w:pPr>
              <w:autoSpaceDE w:val="0"/>
              <w:autoSpaceDN w:val="0"/>
              <w:adjustRightInd w:val="0"/>
              <w:ind w:firstLine="0"/>
              <w:rPr>
                <w:rFonts w:eastAsia="Meiryo" w:cs="Meiryo"/>
                <w:color w:val="4C4C4C"/>
                <w:sz w:val="20"/>
                <w:szCs w:val="20"/>
                <w:lang w:val="de-DE"/>
              </w:rPr>
            </w:pPr>
          </w:p>
        </w:tc>
        <w:tc>
          <w:tcPr>
            <w:tcW w:w="4961" w:type="dxa"/>
          </w:tcPr>
          <w:p w14:paraId="3ACABBCB" w14:textId="77777777" w:rsidR="00527178" w:rsidRPr="00E503DD" w:rsidRDefault="00AF672D" w:rsidP="00C5686E">
            <w:pPr>
              <w:rPr>
                <w:rFonts w:eastAsia="Meiryo" w:cs="Meiryo"/>
                <w:color w:val="FF0000"/>
                <w:lang w:val="en-US"/>
              </w:rPr>
            </w:pPr>
            <w:r>
              <w:rPr>
                <w:rFonts w:ascii="Times New Roman" w:hAnsi="Times New Roman"/>
                <w:noProof/>
                <w:sz w:val="24"/>
                <w:szCs w:val="24"/>
                <w:lang w:eastAsia="fr-BE"/>
              </w:rPr>
              <w:drawing>
                <wp:anchor distT="36576" distB="36576" distL="36576" distR="36576" simplePos="0" relativeHeight="251660288" behindDoc="0" locked="0" layoutInCell="1" allowOverlap="1" wp14:anchorId="76FF6389" wp14:editId="3E9A8112">
                  <wp:simplePos x="0" y="0"/>
                  <wp:positionH relativeFrom="column">
                    <wp:posOffset>553085</wp:posOffset>
                  </wp:positionH>
                  <wp:positionV relativeFrom="paragraph">
                    <wp:posOffset>-23495</wp:posOffset>
                  </wp:positionV>
                  <wp:extent cx="1040524" cy="1267286"/>
                  <wp:effectExtent l="0" t="0" r="762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40524" cy="1267286"/>
                          </a:xfrm>
                          <a:prstGeom prst="rect">
                            <a:avLst/>
                          </a:prstGeom>
                          <a:noFill/>
                          <a:ln>
                            <a:noFill/>
                          </a:ln>
                          <a:effectLst/>
                        </pic:spPr>
                      </pic:pic>
                    </a:graphicData>
                  </a:graphic>
                </wp:anchor>
              </w:drawing>
            </w:r>
          </w:p>
        </w:tc>
      </w:tr>
      <w:tr w:rsidR="00527178" w:rsidRPr="003920E9" w14:paraId="1AFA7534" w14:textId="77777777" w:rsidTr="0008600F">
        <w:trPr>
          <w:trHeight w:val="674"/>
        </w:trPr>
        <w:tc>
          <w:tcPr>
            <w:tcW w:w="10456" w:type="dxa"/>
            <w:gridSpan w:val="2"/>
          </w:tcPr>
          <w:p w14:paraId="41B6C042" w14:textId="77777777" w:rsidR="00527178" w:rsidRPr="0061009C" w:rsidRDefault="00527178" w:rsidP="0061009C">
            <w:pPr>
              <w:autoSpaceDE w:val="0"/>
              <w:autoSpaceDN w:val="0"/>
              <w:adjustRightInd w:val="0"/>
              <w:ind w:firstLine="0"/>
              <w:rPr>
                <w:rFonts w:eastAsia="Meiryo" w:cs="Meiryo"/>
                <w:color w:val="4C4C4C"/>
                <w:sz w:val="20"/>
                <w:szCs w:val="20"/>
                <w:lang w:val="de-DE"/>
              </w:rPr>
            </w:pPr>
            <w:r w:rsidRPr="0061009C">
              <w:rPr>
                <w:rFonts w:eastAsia="Meiryo" w:cs="Meiryo"/>
                <w:color w:val="4C4C4C"/>
                <w:sz w:val="20"/>
                <w:szCs w:val="20"/>
                <w:lang w:val="de-DE"/>
              </w:rPr>
              <w:t xml:space="preserve">Website: </w:t>
            </w:r>
            <w:hyperlink r:id="rId50" w:history="1">
              <w:r w:rsidR="00F647E8" w:rsidRPr="0061009C">
                <w:rPr>
                  <w:rFonts w:eastAsia="Meiryo" w:cs="Meiryo"/>
                  <w:color w:val="4C4C4C"/>
                  <w:sz w:val="20"/>
                  <w:szCs w:val="20"/>
                  <w:lang w:val="de-DE"/>
                </w:rPr>
                <w:t>www.menart.eu</w:t>
              </w:r>
            </w:hyperlink>
          </w:p>
        </w:tc>
      </w:tr>
    </w:tbl>
    <w:p w14:paraId="156EFB79" w14:textId="77777777" w:rsidR="00C5686E" w:rsidRPr="00F7389D" w:rsidRDefault="00527178" w:rsidP="00C5686E">
      <w:pPr>
        <w:spacing w:line="240" w:lineRule="auto"/>
        <w:ind w:firstLine="0"/>
        <w:jc w:val="both"/>
        <w:rPr>
          <w:rFonts w:cs="Arial"/>
          <w:b/>
          <w:color w:val="0070C0"/>
          <w:sz w:val="24"/>
          <w:szCs w:val="24"/>
          <w:lang w:val="en-US"/>
        </w:rPr>
      </w:pPr>
      <w:r w:rsidRPr="007F38F5">
        <w:rPr>
          <w:rFonts w:cs="Arial"/>
          <w:b/>
          <w:color w:val="0070C0"/>
          <w:sz w:val="24"/>
          <w:szCs w:val="24"/>
          <w:lang w:val="en-US"/>
        </w:rPr>
        <w:t>COMPANY BACKGROUND</w:t>
      </w:r>
    </w:p>
    <w:p w14:paraId="5DB2118B" w14:textId="77777777" w:rsidR="0061009C" w:rsidRPr="00CF3DF7" w:rsidRDefault="00527178" w:rsidP="0061009C">
      <w:pPr>
        <w:spacing w:line="240" w:lineRule="auto"/>
        <w:ind w:firstLine="0"/>
        <w:jc w:val="both"/>
        <w:rPr>
          <w:rFonts w:eastAsia="Meiryo" w:cs="Meiryo"/>
          <w:color w:val="4C4C4C"/>
          <w:lang w:val="en-US"/>
        </w:rPr>
      </w:pPr>
      <w:proofErr w:type="spellStart"/>
      <w:r w:rsidRPr="00255006">
        <w:rPr>
          <w:rFonts w:eastAsia="Meiryo" w:cs="Meiryo"/>
          <w:color w:val="4C4C4C"/>
          <w:lang w:val="en-US"/>
        </w:rPr>
        <w:t>Ménart</w:t>
      </w:r>
      <w:proofErr w:type="spellEnd"/>
      <w:r w:rsidRPr="00255006">
        <w:rPr>
          <w:rFonts w:eastAsia="Meiryo" w:cs="Meiryo"/>
          <w:color w:val="4C4C4C"/>
          <w:lang w:val="en-US"/>
        </w:rPr>
        <w:t xml:space="preserve"> is a family company founded in 1961. Historically linked to the agricultural world in composting effluents and in the </w:t>
      </w:r>
      <w:proofErr w:type="spellStart"/>
      <w:r w:rsidRPr="00255006">
        <w:rPr>
          <w:rFonts w:eastAsia="Meiryo" w:cs="Meiryo"/>
          <w:color w:val="4C4C4C"/>
          <w:lang w:val="en-US"/>
        </w:rPr>
        <w:t>valorisation</w:t>
      </w:r>
      <w:proofErr w:type="spellEnd"/>
      <w:r w:rsidRPr="00255006">
        <w:rPr>
          <w:rFonts w:eastAsia="Meiryo" w:cs="Meiryo"/>
          <w:color w:val="4C4C4C"/>
          <w:lang w:val="en-US"/>
        </w:rPr>
        <w:t xml:space="preserve"> of livestock by-products, </w:t>
      </w:r>
      <w:proofErr w:type="spellStart"/>
      <w:r w:rsidRPr="00255006">
        <w:rPr>
          <w:rFonts w:eastAsia="Meiryo" w:cs="Meiryo"/>
          <w:color w:val="4C4C4C"/>
          <w:lang w:val="en-US"/>
        </w:rPr>
        <w:t>Ménart</w:t>
      </w:r>
      <w:proofErr w:type="spellEnd"/>
      <w:r w:rsidRPr="00255006">
        <w:rPr>
          <w:rFonts w:eastAsia="Meiryo" w:cs="Meiryo"/>
          <w:color w:val="4C4C4C"/>
          <w:lang w:val="en-US"/>
        </w:rPr>
        <w:t xml:space="preserve"> has </w:t>
      </w:r>
      <w:proofErr w:type="spellStart"/>
      <w:r w:rsidRPr="00255006">
        <w:rPr>
          <w:rFonts w:eastAsia="Meiryo" w:cs="Meiryo"/>
          <w:color w:val="4C4C4C"/>
          <w:lang w:val="en-US"/>
        </w:rPr>
        <w:t>specialised</w:t>
      </w:r>
      <w:proofErr w:type="spellEnd"/>
      <w:r w:rsidRPr="00255006">
        <w:rPr>
          <w:rFonts w:eastAsia="Meiryo" w:cs="Meiryo"/>
          <w:color w:val="4C4C4C"/>
          <w:lang w:val="en-US"/>
        </w:rPr>
        <w:t xml:space="preserve"> in the </w:t>
      </w:r>
      <w:proofErr w:type="spellStart"/>
      <w:r w:rsidRPr="00255006">
        <w:rPr>
          <w:rFonts w:eastAsia="Meiryo" w:cs="Meiryo"/>
          <w:color w:val="4C4C4C"/>
          <w:lang w:val="en-US"/>
        </w:rPr>
        <w:t>valorisation</w:t>
      </w:r>
      <w:proofErr w:type="spellEnd"/>
      <w:r w:rsidRPr="00255006">
        <w:rPr>
          <w:rFonts w:eastAsia="Meiryo" w:cs="Meiryo"/>
          <w:color w:val="4C4C4C"/>
          <w:lang w:val="en-US"/>
        </w:rPr>
        <w:t xml:space="preserve"> of organic waste (household waste, green waste, palms, cane sugar, manure, etc.) among others. Its expertise is now recognized in more than sixty countries around the world. </w:t>
      </w:r>
      <w:proofErr w:type="spellStart"/>
      <w:r w:rsidRPr="00255006">
        <w:rPr>
          <w:rFonts w:eastAsia="Meiryo" w:cs="Meiryo"/>
          <w:color w:val="4C4C4C"/>
          <w:lang w:val="en-US"/>
        </w:rPr>
        <w:t>Ménart</w:t>
      </w:r>
      <w:proofErr w:type="spellEnd"/>
      <w:r w:rsidRPr="00255006">
        <w:rPr>
          <w:rFonts w:eastAsia="Meiryo" w:cs="Meiryo"/>
          <w:color w:val="4C4C4C"/>
          <w:lang w:val="en-US"/>
        </w:rPr>
        <w:t xml:space="preserve"> has also developed tractor power take-off machines for road maintenance. </w:t>
      </w:r>
    </w:p>
    <w:p w14:paraId="1357F15E" w14:textId="77777777" w:rsidR="007F38F5" w:rsidRPr="00F7389D" w:rsidRDefault="00527178" w:rsidP="007F38F5">
      <w:pPr>
        <w:spacing w:line="240" w:lineRule="auto"/>
        <w:ind w:firstLine="0"/>
        <w:jc w:val="both"/>
        <w:rPr>
          <w:rFonts w:cs="Arial"/>
          <w:b/>
          <w:color w:val="0070C0"/>
          <w:sz w:val="24"/>
          <w:szCs w:val="24"/>
          <w:lang w:val="en-US"/>
        </w:rPr>
      </w:pPr>
      <w:r w:rsidRPr="007F38F5">
        <w:rPr>
          <w:rFonts w:cs="Arial"/>
          <w:b/>
          <w:color w:val="0070C0"/>
          <w:sz w:val="24"/>
          <w:szCs w:val="24"/>
          <w:lang w:val="en-US"/>
        </w:rPr>
        <w:t>ADDED VALUE</w:t>
      </w:r>
    </w:p>
    <w:p w14:paraId="2FD35DE5" w14:textId="77777777" w:rsidR="007F38F5" w:rsidRPr="00CF3DF7" w:rsidRDefault="00527178" w:rsidP="007F38F5">
      <w:pPr>
        <w:spacing w:line="240" w:lineRule="auto"/>
        <w:ind w:firstLine="0"/>
        <w:jc w:val="both"/>
        <w:rPr>
          <w:rFonts w:eastAsia="Meiryo" w:cs="Meiryo"/>
          <w:color w:val="4C4C4C"/>
          <w:lang w:val="en-US"/>
        </w:rPr>
      </w:pPr>
      <w:proofErr w:type="spellStart"/>
      <w:r w:rsidRPr="00255006">
        <w:rPr>
          <w:rFonts w:eastAsia="Meiryo" w:cs="Meiryo"/>
          <w:color w:val="4C4C4C"/>
          <w:lang w:val="en-US"/>
        </w:rPr>
        <w:t>Ménart</w:t>
      </w:r>
      <w:proofErr w:type="spellEnd"/>
      <w:r w:rsidRPr="00255006">
        <w:rPr>
          <w:rFonts w:eastAsia="Meiryo" w:cs="Meiryo"/>
          <w:color w:val="4C4C4C"/>
          <w:lang w:val="en-US"/>
        </w:rPr>
        <w:t xml:space="preserve"> is a “full liner” in organic waste recovery machines (manure, garbage, green waste) which declines its lines in diesel and electric version, but also in tractor power take-off. Our range enables manufacturers and farmers to recycle their waste while maximizing the output of their tractor.</w:t>
      </w:r>
    </w:p>
    <w:p w14:paraId="5AC5DD40" w14:textId="77777777" w:rsidR="00527178" w:rsidRPr="007F38F5" w:rsidRDefault="00527178" w:rsidP="00223D03">
      <w:pPr>
        <w:spacing w:line="276" w:lineRule="auto"/>
        <w:ind w:firstLine="0"/>
        <w:rPr>
          <w:rFonts w:cs="Arial"/>
          <w:b/>
          <w:color w:val="0070C0"/>
          <w:sz w:val="24"/>
          <w:szCs w:val="24"/>
          <w:lang w:val="en-US"/>
        </w:rPr>
      </w:pPr>
      <w:r w:rsidRPr="007F38F5">
        <w:rPr>
          <w:rFonts w:cs="Arial"/>
          <w:b/>
          <w:color w:val="0070C0"/>
          <w:sz w:val="24"/>
          <w:szCs w:val="24"/>
          <w:lang w:val="en-US"/>
        </w:rPr>
        <w:t>RANGE OF PRODUCTS</w:t>
      </w:r>
    </w:p>
    <w:tbl>
      <w:tblPr>
        <w:tblStyle w:val="Grilledutableau"/>
        <w:tblW w:w="1027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2"/>
        <w:gridCol w:w="4836"/>
      </w:tblGrid>
      <w:tr w:rsidR="00C82CCC" w:rsidRPr="00DB5BD3" w14:paraId="6F53E539" w14:textId="77777777" w:rsidTr="00D944A2">
        <w:trPr>
          <w:trHeight w:val="2173"/>
        </w:trPr>
        <w:tc>
          <w:tcPr>
            <w:tcW w:w="5442" w:type="dxa"/>
          </w:tcPr>
          <w:p w14:paraId="73C5CFE4" w14:textId="77777777" w:rsidR="00C82CCC" w:rsidRPr="00255006" w:rsidRDefault="00C82CCC" w:rsidP="0008600F">
            <w:pPr>
              <w:pStyle w:val="Sansinterligne"/>
              <w:ind w:left="323"/>
              <w:rPr>
                <w:rFonts w:eastAsia="Meiryo" w:cs="Meiryo"/>
                <w:color w:val="4C4C4C"/>
                <w:lang w:val="en-US"/>
              </w:rPr>
            </w:pPr>
            <w:r w:rsidRPr="00255006">
              <w:rPr>
                <w:rFonts w:eastAsia="Meiryo" w:cs="Meiryo"/>
                <w:color w:val="4C4C4C"/>
                <w:lang w:val="en-US"/>
              </w:rPr>
              <w:t xml:space="preserve">High speed shredder </w:t>
            </w:r>
          </w:p>
          <w:p w14:paraId="06C55066" w14:textId="77777777" w:rsidR="00C82CCC" w:rsidRPr="00255006" w:rsidRDefault="00C82CCC" w:rsidP="0008600F">
            <w:pPr>
              <w:pStyle w:val="Sansinterligne"/>
              <w:ind w:left="323"/>
              <w:rPr>
                <w:rFonts w:eastAsia="Meiryo" w:cs="Meiryo"/>
                <w:color w:val="4C4C4C"/>
                <w:lang w:val="en-US"/>
              </w:rPr>
            </w:pPr>
            <w:r w:rsidRPr="00255006">
              <w:rPr>
                <w:rFonts w:eastAsia="Meiryo" w:cs="Meiryo"/>
                <w:color w:val="4C4C4C"/>
                <w:lang w:val="en-US"/>
              </w:rPr>
              <w:t>H102-H121-P145-P160</w:t>
            </w:r>
          </w:p>
          <w:p w14:paraId="5AAA0230" w14:textId="77777777" w:rsidR="00C82CCC" w:rsidRPr="00255006" w:rsidRDefault="00C82CCC" w:rsidP="0008600F">
            <w:pPr>
              <w:pStyle w:val="Sansinterligne"/>
              <w:ind w:left="323"/>
              <w:rPr>
                <w:rFonts w:eastAsia="Meiryo" w:cs="Meiryo"/>
                <w:color w:val="4C4C4C"/>
                <w:lang w:val="en-US"/>
              </w:rPr>
            </w:pPr>
            <w:r w:rsidRPr="00255006">
              <w:rPr>
                <w:rFonts w:eastAsia="Meiryo" w:cs="Meiryo"/>
                <w:color w:val="4C4C4C"/>
                <w:lang w:val="en-US"/>
              </w:rPr>
              <w:t>Windrows turner</w:t>
            </w:r>
          </w:p>
          <w:p w14:paraId="4722E0ED" w14:textId="77777777" w:rsidR="00C82CCC" w:rsidRPr="00255006" w:rsidRDefault="00C82CCC" w:rsidP="0008600F">
            <w:pPr>
              <w:pStyle w:val="Sansinterligne"/>
              <w:ind w:left="323"/>
              <w:rPr>
                <w:rFonts w:eastAsia="Meiryo" w:cs="Meiryo"/>
                <w:color w:val="4C4C4C"/>
                <w:lang w:val="en-US"/>
              </w:rPr>
            </w:pPr>
            <w:r w:rsidRPr="00255006">
              <w:rPr>
                <w:rFonts w:eastAsia="Meiryo" w:cs="Meiryo"/>
                <w:color w:val="4C4C4C"/>
                <w:lang w:val="en-US"/>
              </w:rPr>
              <w:t>Tractor PTO: SP-30/SP-40/SP-45/SP-50/SP-60</w:t>
            </w:r>
          </w:p>
          <w:p w14:paraId="201BB6BF" w14:textId="77777777" w:rsidR="00C82CCC" w:rsidRPr="00255006" w:rsidRDefault="00C82CCC" w:rsidP="0008600F">
            <w:pPr>
              <w:pStyle w:val="Sansinterligne"/>
              <w:ind w:left="323"/>
              <w:rPr>
                <w:rFonts w:eastAsia="Meiryo" w:cs="Meiryo"/>
                <w:color w:val="4C4C4C"/>
                <w:lang w:val="en-US"/>
              </w:rPr>
            </w:pPr>
            <w:r w:rsidRPr="00255006">
              <w:rPr>
                <w:rFonts w:eastAsia="Meiryo" w:cs="Meiryo"/>
                <w:color w:val="4C4C4C"/>
                <w:lang w:val="en-US"/>
              </w:rPr>
              <w:t>Self-propelled: SPM36/SPM47/SPM58/SPM63/SPM73</w:t>
            </w:r>
          </w:p>
          <w:p w14:paraId="623E7E46" w14:textId="77777777" w:rsidR="00C82CCC" w:rsidRPr="00255006" w:rsidRDefault="00C82CCC" w:rsidP="0008600F">
            <w:pPr>
              <w:pStyle w:val="Sansinterligne"/>
              <w:ind w:left="323"/>
              <w:rPr>
                <w:rFonts w:eastAsia="Meiryo" w:cs="Meiryo"/>
                <w:color w:val="4C4C4C"/>
                <w:lang w:val="en-US"/>
              </w:rPr>
            </w:pPr>
            <w:r w:rsidRPr="00255006">
              <w:rPr>
                <w:rFonts w:eastAsia="Meiryo" w:cs="Meiryo"/>
                <w:color w:val="4C4C4C"/>
                <w:lang w:val="en-US"/>
              </w:rPr>
              <w:t xml:space="preserve">Screen </w:t>
            </w:r>
          </w:p>
          <w:p w14:paraId="127F28D0" w14:textId="77777777" w:rsidR="00C82CCC" w:rsidRPr="00213AB8" w:rsidRDefault="00C82CCC" w:rsidP="0008600F">
            <w:pPr>
              <w:pStyle w:val="Sansinterligne"/>
              <w:ind w:left="323"/>
              <w:rPr>
                <w:lang w:val="en-GB"/>
              </w:rPr>
            </w:pPr>
            <w:r w:rsidRPr="00255006">
              <w:rPr>
                <w:rFonts w:eastAsia="Meiryo" w:cs="Meiryo"/>
                <w:color w:val="4C4C4C"/>
                <w:lang w:val="en-US"/>
              </w:rPr>
              <w:t>Stationary screen: TS</w:t>
            </w:r>
          </w:p>
        </w:tc>
        <w:tc>
          <w:tcPr>
            <w:tcW w:w="4836" w:type="dxa"/>
          </w:tcPr>
          <w:p w14:paraId="334D5DD3" w14:textId="77777777" w:rsidR="00C82CCC" w:rsidRPr="00255006" w:rsidRDefault="00C82CCC" w:rsidP="0008600F">
            <w:pPr>
              <w:pStyle w:val="Sansinterligne"/>
              <w:ind w:left="323"/>
              <w:rPr>
                <w:rFonts w:eastAsia="Meiryo" w:cs="Meiryo"/>
                <w:color w:val="4C4C4C"/>
                <w:lang w:val="en-US"/>
              </w:rPr>
            </w:pPr>
            <w:r w:rsidRPr="00255006">
              <w:rPr>
                <w:rFonts w:eastAsia="Meiryo" w:cs="Meiryo"/>
                <w:color w:val="4C4C4C"/>
                <w:lang w:val="en-US"/>
              </w:rPr>
              <w:t>Mobile screen: TR 1535/TR 1950/TR 1960</w:t>
            </w:r>
          </w:p>
          <w:p w14:paraId="3A152C36" w14:textId="77777777" w:rsidR="00C82CCC" w:rsidRPr="00255006" w:rsidRDefault="00C82CCC" w:rsidP="0008600F">
            <w:pPr>
              <w:pStyle w:val="Sansinterligne"/>
              <w:ind w:left="323"/>
              <w:rPr>
                <w:rFonts w:eastAsia="Meiryo" w:cs="Meiryo"/>
                <w:color w:val="4C4C4C"/>
                <w:lang w:val="en-US"/>
              </w:rPr>
            </w:pPr>
            <w:r w:rsidRPr="00255006">
              <w:rPr>
                <w:rFonts w:eastAsia="Meiryo" w:cs="Meiryo"/>
                <w:color w:val="4C4C4C"/>
                <w:lang w:val="en-US"/>
              </w:rPr>
              <w:t>Semi mobile compact screen: TSC 1535/TSC 1950/TSC 1960</w:t>
            </w:r>
          </w:p>
          <w:p w14:paraId="594DF52C" w14:textId="77777777" w:rsidR="00C82CCC" w:rsidRPr="00255006" w:rsidRDefault="00C82CCC" w:rsidP="0008600F">
            <w:pPr>
              <w:pStyle w:val="Sansinterligne"/>
              <w:ind w:left="323"/>
              <w:rPr>
                <w:rFonts w:eastAsia="Meiryo" w:cs="Meiryo"/>
                <w:color w:val="4C4C4C"/>
                <w:lang w:val="en-US"/>
              </w:rPr>
            </w:pPr>
            <w:r w:rsidRPr="00255006">
              <w:rPr>
                <w:rFonts w:eastAsia="Meiryo" w:cs="Meiryo"/>
                <w:color w:val="4C4C4C"/>
                <w:lang w:val="en-US"/>
              </w:rPr>
              <w:t>Road maintenance</w:t>
            </w:r>
          </w:p>
          <w:p w14:paraId="1EC385DC" w14:textId="77777777" w:rsidR="00C82CCC" w:rsidRPr="00255006" w:rsidRDefault="00C82CCC" w:rsidP="0008600F">
            <w:pPr>
              <w:pStyle w:val="Sansinterligne"/>
              <w:ind w:left="323"/>
              <w:rPr>
                <w:rFonts w:eastAsia="Meiryo" w:cs="Meiryo"/>
                <w:color w:val="4C4C4C"/>
                <w:lang w:val="en-US"/>
              </w:rPr>
            </w:pPr>
            <w:r w:rsidRPr="00255006">
              <w:rPr>
                <w:rFonts w:eastAsia="Meiryo" w:cs="Meiryo"/>
                <w:color w:val="4C4C4C"/>
                <w:lang w:val="en-US"/>
              </w:rPr>
              <w:t>EXCAROTOR</w:t>
            </w:r>
          </w:p>
          <w:p w14:paraId="4DF2F97A" w14:textId="77777777" w:rsidR="00C82CCC" w:rsidRPr="00255006" w:rsidRDefault="00C82CCC" w:rsidP="0008600F">
            <w:pPr>
              <w:pStyle w:val="Sansinterligne"/>
              <w:ind w:left="323"/>
              <w:rPr>
                <w:rFonts w:eastAsia="Meiryo" w:cs="Meiryo"/>
                <w:color w:val="4C4C4C"/>
                <w:lang w:val="en-US"/>
              </w:rPr>
            </w:pPr>
            <w:r w:rsidRPr="00255006">
              <w:rPr>
                <w:rFonts w:eastAsia="Meiryo" w:cs="Meiryo"/>
                <w:color w:val="4C4C4C"/>
                <w:lang w:val="en-US"/>
              </w:rPr>
              <w:t xml:space="preserve">DMO (mechanical </w:t>
            </w:r>
            <w:proofErr w:type="spellStart"/>
            <w:r w:rsidRPr="00255006">
              <w:rPr>
                <w:rFonts w:eastAsia="Meiryo" w:cs="Meiryo"/>
                <w:color w:val="4C4C4C"/>
                <w:lang w:val="en-US"/>
              </w:rPr>
              <w:t>weeder</w:t>
            </w:r>
            <w:proofErr w:type="spellEnd"/>
            <w:r w:rsidRPr="00255006">
              <w:rPr>
                <w:rFonts w:eastAsia="Meiryo" w:cs="Meiryo"/>
                <w:color w:val="4C4C4C"/>
                <w:lang w:val="en-US"/>
              </w:rPr>
              <w:t>)</w:t>
            </w:r>
          </w:p>
          <w:p w14:paraId="7D598BC4" w14:textId="77777777" w:rsidR="00C82CCC" w:rsidRPr="00213AB8" w:rsidRDefault="00C82CCC" w:rsidP="0008600F">
            <w:pPr>
              <w:pStyle w:val="Sansinterligne"/>
              <w:ind w:left="323"/>
              <w:rPr>
                <w:lang w:val="en-US"/>
              </w:rPr>
            </w:pPr>
            <w:r w:rsidRPr="00255006">
              <w:rPr>
                <w:rFonts w:eastAsia="Meiryo" w:cs="Meiryo"/>
                <w:color w:val="4C4C4C"/>
                <w:lang w:val="en-US"/>
              </w:rPr>
              <w:t>Road side scraper</w:t>
            </w:r>
          </w:p>
        </w:tc>
      </w:tr>
    </w:tbl>
    <w:p w14:paraId="008DA1D7" w14:textId="77777777" w:rsidR="00C5686E" w:rsidRPr="00F7389D" w:rsidRDefault="00527178" w:rsidP="00C5686E">
      <w:pPr>
        <w:spacing w:line="240" w:lineRule="auto"/>
        <w:ind w:firstLine="0"/>
        <w:jc w:val="both"/>
        <w:rPr>
          <w:rFonts w:cs="Arial"/>
          <w:b/>
          <w:color w:val="0070C0"/>
          <w:sz w:val="24"/>
          <w:szCs w:val="24"/>
          <w:lang w:val="en-US"/>
        </w:rPr>
      </w:pPr>
      <w:r w:rsidRPr="007F38F5">
        <w:rPr>
          <w:rFonts w:cs="Arial"/>
          <w:b/>
          <w:color w:val="0070C0"/>
          <w:sz w:val="24"/>
          <w:szCs w:val="24"/>
          <w:lang w:val="en-US"/>
        </w:rPr>
        <w:t xml:space="preserve">MAIN REFERENCES </w:t>
      </w:r>
    </w:p>
    <w:p w14:paraId="54865865" w14:textId="77777777" w:rsidR="0061009C" w:rsidRPr="00CF3DF7" w:rsidRDefault="00527178" w:rsidP="0008600F">
      <w:pPr>
        <w:pStyle w:val="Sansinterligne"/>
        <w:rPr>
          <w:rFonts w:eastAsia="Meiryo" w:cs="Meiryo"/>
          <w:color w:val="4C4C4C"/>
          <w:lang w:val="en-US"/>
        </w:rPr>
      </w:pPr>
      <w:r w:rsidRPr="00255006">
        <w:rPr>
          <w:rFonts w:eastAsia="Meiryo" w:cs="Meiryo"/>
          <w:color w:val="4C4C4C"/>
          <w:lang w:val="en-US"/>
        </w:rPr>
        <w:t xml:space="preserve">UK: Veolia, Shanks UK, Greenways, </w:t>
      </w:r>
      <w:proofErr w:type="spellStart"/>
      <w:r w:rsidRPr="00255006">
        <w:rPr>
          <w:rFonts w:eastAsia="Meiryo" w:cs="Meiryo"/>
          <w:color w:val="4C4C4C"/>
          <w:lang w:val="en-US"/>
        </w:rPr>
        <w:t>Envar</w:t>
      </w:r>
      <w:proofErr w:type="spellEnd"/>
      <w:r w:rsidRPr="00255006">
        <w:rPr>
          <w:rFonts w:eastAsia="Meiryo" w:cs="Meiryo"/>
          <w:color w:val="4C4C4C"/>
          <w:lang w:val="en-US"/>
        </w:rPr>
        <w:t xml:space="preserve">, </w:t>
      </w:r>
      <w:r w:rsidRPr="00255006">
        <w:rPr>
          <w:rFonts w:eastAsia="Meiryo" w:cs="Meiryo"/>
          <w:color w:val="4C4C4C"/>
          <w:lang w:val="en-US"/>
        </w:rPr>
        <w:tab/>
      </w:r>
    </w:p>
    <w:p w14:paraId="40FA09BD" w14:textId="77777777" w:rsidR="00CB2487" w:rsidRDefault="00527178" w:rsidP="0008600F">
      <w:pPr>
        <w:pStyle w:val="Sansinterligne"/>
        <w:rPr>
          <w:rFonts w:eastAsia="Meiryo" w:cs="Meiryo"/>
          <w:color w:val="4C4C4C"/>
          <w:lang w:val="en-US"/>
        </w:rPr>
      </w:pPr>
      <w:r w:rsidRPr="00255006">
        <w:rPr>
          <w:rFonts w:eastAsia="Meiryo" w:cs="Meiryo"/>
          <w:color w:val="4C4C4C"/>
          <w:lang w:val="en-US"/>
        </w:rPr>
        <w:t xml:space="preserve">Bulgaria: City of </w:t>
      </w:r>
      <w:proofErr w:type="spellStart"/>
      <w:r w:rsidRPr="00255006">
        <w:rPr>
          <w:rFonts w:eastAsia="Meiryo" w:cs="Meiryo"/>
          <w:color w:val="4C4C4C"/>
          <w:lang w:val="en-US"/>
        </w:rPr>
        <w:t>Bourgas</w:t>
      </w:r>
      <w:proofErr w:type="spellEnd"/>
      <w:r w:rsidRPr="00255006">
        <w:rPr>
          <w:rFonts w:eastAsia="Meiryo" w:cs="Meiryo"/>
          <w:color w:val="4C4C4C"/>
          <w:lang w:val="en-US"/>
        </w:rPr>
        <w:t xml:space="preserve"> (Bulgaria)</w:t>
      </w:r>
    </w:p>
    <w:p w14:paraId="53545DF1" w14:textId="77777777" w:rsidR="00CB2487" w:rsidRPr="00255006" w:rsidRDefault="00527178" w:rsidP="0008600F">
      <w:pPr>
        <w:pStyle w:val="Sansinterligne"/>
        <w:rPr>
          <w:rFonts w:eastAsia="Meiryo" w:cs="Meiryo"/>
          <w:color w:val="4C4C4C"/>
        </w:rPr>
      </w:pPr>
      <w:r w:rsidRPr="00255006">
        <w:rPr>
          <w:rFonts w:eastAsia="Meiryo" w:cs="Meiryo"/>
          <w:color w:val="4C4C4C"/>
        </w:rPr>
        <w:t xml:space="preserve">France : Communauté de communes de Béziers (France), la Ferme du </w:t>
      </w:r>
      <w:proofErr w:type="spellStart"/>
      <w:r w:rsidRPr="00255006">
        <w:rPr>
          <w:rFonts w:eastAsia="Meiryo" w:cs="Meiryo"/>
          <w:color w:val="4C4C4C"/>
        </w:rPr>
        <w:t>Rafidin</w:t>
      </w:r>
      <w:proofErr w:type="spellEnd"/>
      <w:r w:rsidRPr="00255006">
        <w:rPr>
          <w:rFonts w:eastAsia="Meiryo" w:cs="Meiryo"/>
          <w:color w:val="4C4C4C"/>
        </w:rPr>
        <w:t>, RECYDEM</w:t>
      </w:r>
    </w:p>
    <w:p w14:paraId="66A4CEED" w14:textId="77777777" w:rsidR="00CB2487" w:rsidRDefault="00527178" w:rsidP="0008600F">
      <w:pPr>
        <w:pStyle w:val="Sansinterligne"/>
        <w:rPr>
          <w:rFonts w:eastAsia="Meiryo" w:cs="Meiryo"/>
          <w:color w:val="4C4C4C"/>
          <w:lang w:val="en-US"/>
        </w:rPr>
      </w:pPr>
      <w:r w:rsidRPr="00255006">
        <w:rPr>
          <w:rFonts w:eastAsia="Meiryo" w:cs="Meiryo"/>
          <w:color w:val="4C4C4C"/>
          <w:lang w:val="en-US"/>
        </w:rPr>
        <w:t xml:space="preserve">Vietnam: </w:t>
      </w:r>
      <w:proofErr w:type="spellStart"/>
      <w:r w:rsidRPr="00255006">
        <w:rPr>
          <w:rFonts w:eastAsia="Meiryo" w:cs="Meiryo"/>
          <w:color w:val="4C4C4C"/>
          <w:lang w:val="en-US"/>
        </w:rPr>
        <w:t>Sonadezi</w:t>
      </w:r>
      <w:proofErr w:type="spellEnd"/>
      <w:r w:rsidRPr="00255006">
        <w:rPr>
          <w:rFonts w:eastAsia="Meiryo" w:cs="Meiryo"/>
          <w:color w:val="4C4C4C"/>
          <w:lang w:val="en-US"/>
        </w:rPr>
        <w:t>, Soc Trang, ...</w:t>
      </w:r>
    </w:p>
    <w:p w14:paraId="5BA334E9" w14:textId="77777777" w:rsidR="00CB2487" w:rsidRDefault="00527178" w:rsidP="0008600F">
      <w:pPr>
        <w:pStyle w:val="Sansinterligne"/>
        <w:rPr>
          <w:rFonts w:eastAsia="Meiryo" w:cs="Meiryo"/>
          <w:color w:val="4C4C4C"/>
          <w:lang w:val="en-US"/>
        </w:rPr>
      </w:pPr>
      <w:r w:rsidRPr="00255006">
        <w:rPr>
          <w:rFonts w:eastAsia="Meiryo" w:cs="Meiryo"/>
          <w:color w:val="4C4C4C"/>
          <w:lang w:val="en-US"/>
        </w:rPr>
        <w:t xml:space="preserve">Poland: </w:t>
      </w:r>
      <w:proofErr w:type="spellStart"/>
      <w:r w:rsidRPr="00255006">
        <w:rPr>
          <w:rFonts w:eastAsia="Meiryo" w:cs="Meiryo"/>
          <w:color w:val="4C4C4C"/>
          <w:lang w:val="en-US"/>
        </w:rPr>
        <w:t>Newkom</w:t>
      </w:r>
      <w:proofErr w:type="spellEnd"/>
    </w:p>
    <w:p w14:paraId="1F31AE2E" w14:textId="77777777" w:rsidR="007F38F5" w:rsidRPr="00CF3DF7" w:rsidRDefault="00527178" w:rsidP="007F38F5">
      <w:pPr>
        <w:spacing w:line="240" w:lineRule="auto"/>
        <w:ind w:firstLine="0"/>
        <w:jc w:val="both"/>
        <w:rPr>
          <w:rFonts w:eastAsia="Meiryo" w:cs="Meiryo"/>
          <w:color w:val="4C4C4C"/>
          <w:lang w:val="en-US"/>
        </w:rPr>
      </w:pPr>
      <w:r w:rsidRPr="00255006">
        <w:rPr>
          <w:rFonts w:eastAsia="Meiryo" w:cs="Meiryo"/>
          <w:color w:val="4C4C4C"/>
          <w:lang w:val="en-US"/>
        </w:rPr>
        <w:t>Pakistan: Lahor</w:t>
      </w:r>
      <w:r w:rsidR="00A86DE2">
        <w:rPr>
          <w:rFonts w:eastAsia="Meiryo" w:cs="Meiryo"/>
          <w:color w:val="4C4C4C"/>
          <w:lang w:val="en-US"/>
        </w:rPr>
        <w:t>e</w:t>
      </w:r>
      <w:r w:rsidRPr="00255006">
        <w:rPr>
          <w:rFonts w:eastAsia="Meiryo" w:cs="Meiryo"/>
          <w:color w:val="4C4C4C"/>
          <w:lang w:val="en-US"/>
        </w:rPr>
        <w:t xml:space="preserve"> Compost</w:t>
      </w:r>
    </w:p>
    <w:p w14:paraId="4FF3E4E4" w14:textId="77777777" w:rsidR="00223D03" w:rsidRPr="00F7389D" w:rsidRDefault="00527178" w:rsidP="00223D03">
      <w:pPr>
        <w:spacing w:line="240" w:lineRule="auto"/>
        <w:ind w:firstLine="0"/>
        <w:jc w:val="both"/>
        <w:rPr>
          <w:rFonts w:cs="Arial"/>
          <w:b/>
          <w:color w:val="0070C0"/>
          <w:sz w:val="24"/>
          <w:szCs w:val="24"/>
          <w:lang w:val="en-US"/>
        </w:rPr>
      </w:pPr>
      <w:r w:rsidRPr="007F38F5">
        <w:rPr>
          <w:rFonts w:cs="Arial"/>
          <w:b/>
          <w:color w:val="0070C0"/>
          <w:sz w:val="24"/>
          <w:szCs w:val="24"/>
          <w:lang w:val="en-US"/>
        </w:rPr>
        <w:t>CERTIFICATION</w:t>
      </w:r>
    </w:p>
    <w:p w14:paraId="5AA0D1EC" w14:textId="77777777" w:rsidR="00C56470" w:rsidRPr="003920E9" w:rsidRDefault="00527178" w:rsidP="00DB5BD3">
      <w:pPr>
        <w:pStyle w:val="Sansinterligne"/>
        <w:rPr>
          <w:rFonts w:cs="Tahoma"/>
          <w:b/>
          <w:bCs/>
          <w:lang w:val="en-US"/>
        </w:rPr>
      </w:pPr>
      <w:r w:rsidRPr="00255006">
        <w:rPr>
          <w:rFonts w:eastAsia="Meiryo" w:cs="Meiryo"/>
          <w:color w:val="4C4C4C"/>
          <w:lang w:val="en-US"/>
        </w:rPr>
        <w:t>ISO 9001</w:t>
      </w:r>
      <w:r w:rsidR="00C56470" w:rsidRPr="003920E9">
        <w:rPr>
          <w:rFonts w:eastAsia="Meiryo" w:cs="Meiryo"/>
          <w:color w:val="4C4C4C"/>
          <w:lang w:val="en-US"/>
        </w:rPr>
        <w:t>.</w:t>
      </w:r>
      <w:r w:rsidR="00C56470" w:rsidRPr="003920E9">
        <w:rPr>
          <w:rFonts w:cs="Calibri"/>
          <w:color w:val="000000"/>
          <w:lang w:val="en-US"/>
        </w:rPr>
        <w:br w:type="page"/>
      </w:r>
    </w:p>
    <w:p w14:paraId="66A2356E" w14:textId="77777777" w:rsidR="00C56470" w:rsidRDefault="00DB5BD3" w:rsidP="00C56470">
      <w:pPr>
        <w:rPr>
          <w:rFonts w:eastAsia="Times New Roman" w:cs="Arial"/>
          <w:b/>
          <w:caps/>
          <w:lang w:val="en-US"/>
        </w:rPr>
      </w:pPr>
      <w:r>
        <w:rPr>
          <w:rFonts w:eastAsia="Times New Roman" w:cs="Arial"/>
          <w:b/>
          <w:caps/>
          <w:noProof/>
          <w:lang w:eastAsia="fr-BE"/>
        </w:rPr>
        <w:lastRenderedPageBreak/>
        <w:pict w14:anchorId="34D3A8E1">
          <v:line id="Connecteur droit 7" o:spid="_x0000_s1028" style="position:absolute;left:0;text-align:left;z-index:251643904;visibility:visible;mso-width-relative:margin" from="-17.5pt,67.15pt" to="448.7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q2PuQEAAMEDAAAOAAAAZHJzL2Uyb0RvYy54bWysU02P0zAQvSPxHyzfaZKiUoia7qEruCCo&#10;YPkBXmfcWPKXxt4m/feM3TSLAGklxMXx2PPezHue7O4ma9gZMGrvOt6sas7ASd9rd+r4j4ePb95z&#10;FpNwvTDeQccvEPnd/vWr3RhaWPvBmx6QEYmL7Rg6PqQU2qqKcgAr4soHcHSpPFqRKMRT1aMYid2a&#10;al3X76rRYx/QS4iRTu+vl3xf+JUCmb4qFSEx03HqLZUVy/qY12q/E+0JRRi0nNsQ/9CFFdpR0YXq&#10;XiTBnlD/QWW1RB+9SivpbeWV0hKKBlLT1L+p+T6IAEULmRPDYlP8f7Tyy/mITPcd33LmhKUnOnjn&#10;yDd4Qtaj14lts0tjiC0lH9wR5yiGI2bJk0KbvySGTcXZy+IsTIlJOtx8WDdvtxvO5O2uegYGjOkT&#10;eMvypuNGuyxatOL8OSYqRqm3FApyI9fSZZcuBnKycd9AkRAqti7oMkJwMMjOgh5fSAkubbIU4ivZ&#10;Gaa0MQuwfhk452colPFawM3L4AVRKnuXFrDVzuPfCNLUzC2ra/7NgavubMGj7y/lUYo1NCdF4TzT&#10;eRB/jQv8+c/b/wQAAP//AwBQSwMEFAAGAAgAAAAhAEj78DreAAAACwEAAA8AAABkcnMvZG93bnJl&#10;di54bWxMj8FOwzAQRO9I/IO1SNxaB0KgDXEqhITECdqU3rfxNomI7ch205SvZ5GQ4Lgzo9k3xWoy&#10;vRjJh85ZBTfzBATZ2unONgo+ti+zBYgQ0WrsnSUFZwqwKi8vCsy1O9kNjVVsBJfYkKOCNsYhlzLU&#10;LRkMczeQZe/gvMHIp2+k9njictPL2yS5lwY7yx9aHOi5pfqzOhoFSOvab93h/Jq5TfUW/Lj7eh+V&#10;ur6anh5BRJriXxh+8BkdSmbau6PVQfQKZmnGWyIb6V0KghOL5UMGYv+ryLKQ/zeU3wAAAP//AwBQ&#10;SwECLQAUAAYACAAAACEAtoM4kv4AAADhAQAAEwAAAAAAAAAAAAAAAAAAAAAAW0NvbnRlbnRfVHlw&#10;ZXNdLnhtbFBLAQItABQABgAIAAAAIQA4/SH/1gAAAJQBAAALAAAAAAAAAAAAAAAAAC8BAABfcmVs&#10;cy8ucmVsc1BLAQItABQABgAIAAAAIQDggq2PuQEAAMEDAAAOAAAAAAAAAAAAAAAAAC4CAABkcnMv&#10;ZTJvRG9jLnhtbFBLAQItABQABgAIAAAAIQBI+/A63gAAAAsBAAAPAAAAAAAAAAAAAAAAABMEAABk&#10;cnMvZG93bnJldi54bWxQSwUGAAAAAAQABADzAAAAHgUAAAAA&#10;" strokecolor="#4bacc6 [3208]" strokeweight="2pt">
            <v:shadow on="t" color="black" opacity="24903f" origin=",.5" offset="0,.55556mm"/>
          </v:line>
        </w:pict>
      </w:r>
      <w:r w:rsidR="00A959CE">
        <w:rPr>
          <w:noProof/>
          <w:lang w:eastAsia="fr-BE"/>
        </w:rPr>
        <w:drawing>
          <wp:inline distT="0" distB="0" distL="0" distR="0" wp14:anchorId="355D8830" wp14:editId="603E6E08">
            <wp:extent cx="890202" cy="765544"/>
            <wp:effectExtent l="0" t="0" r="571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893581" cy="768450"/>
                    </a:xfrm>
                    <a:prstGeom prst="rect">
                      <a:avLst/>
                    </a:prstGeom>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0"/>
        <w:gridCol w:w="4236"/>
      </w:tblGrid>
      <w:tr w:rsidR="00C56470" w:rsidRPr="003920E9" w14:paraId="34B3DCB1" w14:textId="77777777" w:rsidTr="00BB1A62">
        <w:trPr>
          <w:trHeight w:val="737"/>
        </w:trPr>
        <w:tc>
          <w:tcPr>
            <w:tcW w:w="8789" w:type="dxa"/>
            <w:gridSpan w:val="2"/>
          </w:tcPr>
          <w:p w14:paraId="77E8AFF9" w14:textId="77777777" w:rsidR="00C56470" w:rsidRPr="00F7389D" w:rsidRDefault="00F7389D" w:rsidP="008B28BB">
            <w:pPr>
              <w:pStyle w:val="Titre1"/>
              <w:spacing w:before="0" w:line="240" w:lineRule="auto"/>
              <w:outlineLvl w:val="0"/>
            </w:pPr>
            <w:bookmarkStart w:id="17" w:name="_Toc19688904"/>
            <w:r w:rsidRPr="00F7389D">
              <w:rPr>
                <w:rFonts w:asciiTheme="minorHAnsi" w:hAnsiTheme="minorHAnsi"/>
                <w:bCs w:val="0"/>
                <w:i w:val="0"/>
                <w:color w:val="365F91" w:themeColor="accent1" w:themeShade="BF"/>
                <w:sz w:val="28"/>
                <w:szCs w:val="28"/>
              </w:rPr>
              <w:t>POLLET</w:t>
            </w:r>
            <w:bookmarkEnd w:id="17"/>
          </w:p>
        </w:tc>
      </w:tr>
      <w:tr w:rsidR="004601F8" w:rsidRPr="004601F8" w14:paraId="1D4A68E2" w14:textId="77777777" w:rsidTr="00BB1A62">
        <w:trPr>
          <w:trHeight w:val="2680"/>
        </w:trPr>
        <w:tc>
          <w:tcPr>
            <w:tcW w:w="5050" w:type="dxa"/>
          </w:tcPr>
          <w:p w14:paraId="7326483E" w14:textId="77777777" w:rsidR="00C56470" w:rsidRPr="00423A4E" w:rsidRDefault="00F7389D" w:rsidP="004601F8">
            <w:pPr>
              <w:ind w:firstLine="0"/>
              <w:rPr>
                <w:rFonts w:eastAsia="Meiryo" w:cs="Meiryo"/>
                <w:color w:val="595959" w:themeColor="text1" w:themeTint="A6"/>
                <w:sz w:val="20"/>
                <w:szCs w:val="20"/>
              </w:rPr>
            </w:pPr>
            <w:r w:rsidRPr="00423A4E">
              <w:rPr>
                <w:rFonts w:eastAsia="Meiryo" w:cs="Meiryo"/>
                <w:color w:val="595959" w:themeColor="text1" w:themeTint="A6"/>
                <w:sz w:val="20"/>
                <w:szCs w:val="20"/>
              </w:rPr>
              <w:t>Steven KNOCKAERT</w:t>
            </w:r>
          </w:p>
          <w:p w14:paraId="1EAE597A" w14:textId="77777777" w:rsidR="00C56470" w:rsidRPr="00423A4E" w:rsidRDefault="00F7389D" w:rsidP="004601F8">
            <w:pPr>
              <w:ind w:firstLine="0"/>
              <w:rPr>
                <w:rFonts w:eastAsia="Meiryo" w:cs="Meiryo"/>
                <w:color w:val="595959" w:themeColor="text1" w:themeTint="A6"/>
                <w:sz w:val="20"/>
                <w:szCs w:val="20"/>
              </w:rPr>
            </w:pPr>
            <w:r w:rsidRPr="00423A4E">
              <w:rPr>
                <w:rFonts w:eastAsia="Meiryo" w:cs="Meiryo"/>
                <w:color w:val="595959" w:themeColor="text1" w:themeTint="A6"/>
                <w:sz w:val="20"/>
                <w:szCs w:val="20"/>
              </w:rPr>
              <w:t>Export Manager</w:t>
            </w:r>
          </w:p>
          <w:p w14:paraId="21AB66FA" w14:textId="77777777" w:rsidR="00C56470" w:rsidRPr="00423A4E" w:rsidRDefault="00C56470" w:rsidP="004601F8">
            <w:pPr>
              <w:ind w:firstLine="0"/>
              <w:rPr>
                <w:rFonts w:eastAsia="Meiryo" w:cs="Meiryo"/>
                <w:color w:val="595959" w:themeColor="text1" w:themeTint="A6"/>
                <w:sz w:val="20"/>
                <w:szCs w:val="20"/>
              </w:rPr>
            </w:pPr>
          </w:p>
          <w:p w14:paraId="479A4D80" w14:textId="77777777" w:rsidR="00C56470" w:rsidRPr="00423A4E" w:rsidRDefault="00F7389D" w:rsidP="004601F8">
            <w:pPr>
              <w:ind w:firstLine="0"/>
              <w:rPr>
                <w:rFonts w:eastAsia="Meiryo" w:cs="Meiryo"/>
                <w:color w:val="595959" w:themeColor="text1" w:themeTint="A6"/>
                <w:sz w:val="20"/>
                <w:szCs w:val="20"/>
              </w:rPr>
            </w:pPr>
            <w:r w:rsidRPr="00423A4E">
              <w:rPr>
                <w:rFonts w:eastAsia="Meiryo" w:cs="Meiryo"/>
                <w:color w:val="595959" w:themeColor="text1" w:themeTint="A6"/>
                <w:sz w:val="20"/>
                <w:szCs w:val="20"/>
              </w:rPr>
              <w:t>Rue de la Grande Couture 20</w:t>
            </w:r>
          </w:p>
          <w:p w14:paraId="059C08B0" w14:textId="77777777" w:rsidR="00C56470" w:rsidRPr="00423A4E" w:rsidRDefault="00F7389D" w:rsidP="004601F8">
            <w:pPr>
              <w:ind w:firstLine="0"/>
              <w:rPr>
                <w:rFonts w:eastAsia="Meiryo" w:cs="Meiryo"/>
                <w:color w:val="595959" w:themeColor="text1" w:themeTint="A6"/>
                <w:sz w:val="20"/>
                <w:szCs w:val="20"/>
              </w:rPr>
            </w:pPr>
            <w:r w:rsidRPr="00423A4E">
              <w:rPr>
                <w:rFonts w:eastAsia="Meiryo" w:cs="Meiryo"/>
                <w:color w:val="595959" w:themeColor="text1" w:themeTint="A6"/>
                <w:sz w:val="20"/>
                <w:szCs w:val="20"/>
              </w:rPr>
              <w:t>7501 Tournai</w:t>
            </w:r>
          </w:p>
          <w:p w14:paraId="4E05EB9A" w14:textId="77777777" w:rsidR="00C56470" w:rsidRPr="00423A4E" w:rsidRDefault="00C56470" w:rsidP="00C56470">
            <w:pPr>
              <w:pStyle w:val="Sansinterligne"/>
              <w:rPr>
                <w:rFonts w:eastAsia="Meiryo" w:cs="Meiryo"/>
                <w:color w:val="595959" w:themeColor="text1" w:themeTint="A6"/>
                <w:sz w:val="20"/>
                <w:szCs w:val="20"/>
              </w:rPr>
            </w:pPr>
            <w:r w:rsidRPr="00423A4E">
              <w:rPr>
                <w:rFonts w:eastAsia="Meiryo" w:cs="Meiryo"/>
                <w:color w:val="595959" w:themeColor="text1" w:themeTint="A6"/>
                <w:sz w:val="20"/>
                <w:szCs w:val="20"/>
              </w:rPr>
              <w:t>BELGIUM</w:t>
            </w:r>
          </w:p>
          <w:p w14:paraId="542C5E77" w14:textId="77777777" w:rsidR="00AF672D" w:rsidRPr="00423A4E" w:rsidRDefault="00AF672D" w:rsidP="00C56470">
            <w:pPr>
              <w:pStyle w:val="Sansinterligne"/>
              <w:rPr>
                <w:rFonts w:eastAsia="Meiryo" w:cs="Meiryo"/>
                <w:color w:val="595959" w:themeColor="text1" w:themeTint="A6"/>
                <w:sz w:val="20"/>
                <w:szCs w:val="20"/>
              </w:rPr>
            </w:pPr>
          </w:p>
          <w:p w14:paraId="4530EE2C" w14:textId="77777777" w:rsidR="00C56470" w:rsidRPr="00423A4E" w:rsidRDefault="00C56470" w:rsidP="004601F8">
            <w:pPr>
              <w:ind w:firstLine="0"/>
              <w:rPr>
                <w:rFonts w:eastAsia="Meiryo" w:cs="Meiryo"/>
                <w:color w:val="595959" w:themeColor="text1" w:themeTint="A6"/>
                <w:sz w:val="20"/>
                <w:szCs w:val="20"/>
              </w:rPr>
            </w:pPr>
            <w:r w:rsidRPr="00423A4E">
              <w:rPr>
                <w:rFonts w:eastAsia="Meiryo" w:cs="Meiryo"/>
                <w:color w:val="595959" w:themeColor="text1" w:themeTint="A6"/>
                <w:sz w:val="20"/>
                <w:szCs w:val="20"/>
              </w:rPr>
              <w:t xml:space="preserve">T. : +32 </w:t>
            </w:r>
            <w:r w:rsidR="00F7389D" w:rsidRPr="00423A4E">
              <w:rPr>
                <w:rFonts w:eastAsia="Meiryo" w:cs="Meiryo"/>
                <w:color w:val="595959" w:themeColor="text1" w:themeTint="A6"/>
                <w:sz w:val="20"/>
                <w:szCs w:val="20"/>
              </w:rPr>
              <w:t>69 22 21 21</w:t>
            </w:r>
            <w:r w:rsidRPr="00423A4E">
              <w:rPr>
                <w:rFonts w:eastAsia="Meiryo" w:cs="Meiryo"/>
                <w:color w:val="595959" w:themeColor="text1" w:themeTint="A6"/>
                <w:sz w:val="20"/>
                <w:szCs w:val="20"/>
              </w:rPr>
              <w:br/>
              <w:t xml:space="preserve">M. : +32 </w:t>
            </w:r>
            <w:r w:rsidR="00F7389D" w:rsidRPr="00423A4E">
              <w:rPr>
                <w:rFonts w:eastAsia="Meiryo" w:cs="Meiryo"/>
                <w:color w:val="595959" w:themeColor="text1" w:themeTint="A6"/>
                <w:sz w:val="20"/>
                <w:szCs w:val="20"/>
              </w:rPr>
              <w:t>499 88 97 76</w:t>
            </w:r>
          </w:p>
          <w:p w14:paraId="012DD9E4" w14:textId="77777777" w:rsidR="00C56470" w:rsidRPr="00423A4E" w:rsidRDefault="00C56470" w:rsidP="004601F8">
            <w:pPr>
              <w:ind w:firstLine="0"/>
              <w:rPr>
                <w:rFonts w:eastAsia="Meiryo" w:cs="Meiryo"/>
                <w:color w:val="595959" w:themeColor="text1" w:themeTint="A6"/>
                <w:sz w:val="20"/>
                <w:szCs w:val="20"/>
              </w:rPr>
            </w:pPr>
            <w:r w:rsidRPr="00423A4E">
              <w:rPr>
                <w:rFonts w:eastAsia="Meiryo" w:cs="Meiryo"/>
                <w:color w:val="595959" w:themeColor="text1" w:themeTint="A6"/>
                <w:sz w:val="20"/>
                <w:szCs w:val="20"/>
              </w:rPr>
              <w:t xml:space="preserve">E. : </w:t>
            </w:r>
            <w:r w:rsidR="00C5686E" w:rsidRPr="0010300E">
              <w:rPr>
                <w:rFonts w:eastAsia="Meiryo" w:cs="Meiryo"/>
                <w:sz w:val="20"/>
                <w:szCs w:val="20"/>
              </w:rPr>
              <w:t>s.knockaert@pollet.eu</w:t>
            </w:r>
          </w:p>
        </w:tc>
        <w:tc>
          <w:tcPr>
            <w:tcW w:w="4236" w:type="dxa"/>
          </w:tcPr>
          <w:p w14:paraId="570CB361" w14:textId="77777777" w:rsidR="00C56470" w:rsidRPr="004601F8" w:rsidRDefault="00C61BC8" w:rsidP="00C56470">
            <w:pPr>
              <w:autoSpaceDE w:val="0"/>
              <w:autoSpaceDN w:val="0"/>
              <w:adjustRightInd w:val="0"/>
              <w:spacing w:line="360" w:lineRule="auto"/>
              <w:rPr>
                <w:rFonts w:eastAsia="Meiryo" w:cs="Meiryo"/>
                <w:color w:val="595959" w:themeColor="text1" w:themeTint="A6"/>
                <w:lang w:val="en-US"/>
              </w:rPr>
            </w:pPr>
            <w:r>
              <w:rPr>
                <w:rFonts w:eastAsia="Meiryo" w:cs="Meiryo"/>
                <w:noProof/>
                <w:color w:val="595959" w:themeColor="text1" w:themeTint="A6"/>
                <w:lang w:eastAsia="fr-BE"/>
              </w:rPr>
              <w:drawing>
                <wp:inline distT="0" distB="0" distL="0" distR="0" wp14:anchorId="56100584" wp14:editId="3FB08646">
                  <wp:extent cx="1292772" cy="1292772"/>
                  <wp:effectExtent l="0" t="0" r="3175" b="317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ven Knockaert foto.jpg"/>
                          <pic:cNvPicPr/>
                        </pic:nvPicPr>
                        <pic:blipFill>
                          <a:blip r:embed="rId52">
                            <a:extLst>
                              <a:ext uri="{28A0092B-C50C-407E-A947-70E740481C1C}">
                                <a14:useLocalDpi xmlns:a14="http://schemas.microsoft.com/office/drawing/2010/main" val="0"/>
                              </a:ext>
                            </a:extLst>
                          </a:blip>
                          <a:stretch>
                            <a:fillRect/>
                          </a:stretch>
                        </pic:blipFill>
                        <pic:spPr>
                          <a:xfrm>
                            <a:off x="0" y="0"/>
                            <a:ext cx="1297229" cy="1297229"/>
                          </a:xfrm>
                          <a:prstGeom prst="rect">
                            <a:avLst/>
                          </a:prstGeom>
                        </pic:spPr>
                      </pic:pic>
                    </a:graphicData>
                  </a:graphic>
                </wp:inline>
              </w:drawing>
            </w:r>
          </w:p>
        </w:tc>
      </w:tr>
      <w:tr w:rsidR="004601F8" w:rsidRPr="004601F8" w14:paraId="6BCFC88A" w14:textId="77777777" w:rsidTr="00BB1A62">
        <w:trPr>
          <w:trHeight w:val="411"/>
        </w:trPr>
        <w:tc>
          <w:tcPr>
            <w:tcW w:w="9286" w:type="dxa"/>
            <w:gridSpan w:val="2"/>
          </w:tcPr>
          <w:p w14:paraId="4AA66078" w14:textId="77777777" w:rsidR="00C56470" w:rsidRPr="00423A4E" w:rsidRDefault="00C56470" w:rsidP="004601F8">
            <w:pPr>
              <w:ind w:firstLine="0"/>
              <w:rPr>
                <w:rFonts w:eastAsia="Meiryo" w:cs="Meiryo"/>
                <w:color w:val="595959" w:themeColor="text1" w:themeTint="A6"/>
                <w:sz w:val="20"/>
                <w:szCs w:val="20"/>
                <w:lang w:val="en-US"/>
              </w:rPr>
            </w:pPr>
            <w:r w:rsidRPr="00423A4E">
              <w:rPr>
                <w:rFonts w:eastAsia="Meiryo" w:cs="Meiryo"/>
                <w:color w:val="595959" w:themeColor="text1" w:themeTint="A6"/>
                <w:sz w:val="20"/>
                <w:szCs w:val="20"/>
                <w:lang w:val="en-US"/>
              </w:rPr>
              <w:t xml:space="preserve">Website: </w:t>
            </w:r>
            <w:r w:rsidR="00F7389D" w:rsidRPr="00423A4E">
              <w:rPr>
                <w:rFonts w:eastAsia="Meiryo" w:cs="Meiryo"/>
                <w:color w:val="595959" w:themeColor="text1" w:themeTint="A6"/>
                <w:sz w:val="20"/>
                <w:szCs w:val="20"/>
                <w:lang w:val="en-US"/>
              </w:rPr>
              <w:t>www.pollet.eu</w:t>
            </w:r>
            <w:r w:rsidR="00F7389D" w:rsidRPr="00423A4E">
              <w:rPr>
                <w:rFonts w:eastAsia="Meiryo" w:cs="Meiryo"/>
                <w:color w:val="595959" w:themeColor="text1" w:themeTint="A6"/>
                <w:sz w:val="20"/>
                <w:szCs w:val="20"/>
                <w:lang w:val="en-US"/>
              </w:rPr>
              <w:tab/>
            </w:r>
          </w:p>
        </w:tc>
      </w:tr>
    </w:tbl>
    <w:p w14:paraId="1D4D3405" w14:textId="77777777" w:rsidR="0010300E" w:rsidRPr="00C61BC8" w:rsidRDefault="00F74220" w:rsidP="0010300E">
      <w:pPr>
        <w:spacing w:line="240" w:lineRule="auto"/>
        <w:ind w:firstLine="0"/>
        <w:jc w:val="both"/>
        <w:rPr>
          <w:rFonts w:cs="Arial"/>
          <w:b/>
          <w:color w:val="0070C0"/>
          <w:sz w:val="24"/>
          <w:szCs w:val="24"/>
          <w:lang w:val="en-US"/>
        </w:rPr>
      </w:pPr>
      <w:r w:rsidRPr="00F74220">
        <w:rPr>
          <w:rFonts w:cs="Arial"/>
          <w:b/>
          <w:color w:val="0070C0"/>
          <w:sz w:val="24"/>
          <w:szCs w:val="24"/>
          <w:lang w:val="en-US"/>
        </w:rPr>
        <w:t>COMPANY BACKGROUND</w:t>
      </w:r>
    </w:p>
    <w:p w14:paraId="35D16E39" w14:textId="77777777" w:rsidR="00BA6F29" w:rsidRPr="00862AD8" w:rsidRDefault="0010300E" w:rsidP="00BA6F29">
      <w:pPr>
        <w:spacing w:line="240" w:lineRule="auto"/>
        <w:ind w:firstLine="0"/>
        <w:jc w:val="both"/>
        <w:rPr>
          <w:rFonts w:eastAsia="Meiryo" w:cs="Meiryo"/>
          <w:color w:val="4C4C4C"/>
          <w:lang w:val="en-US"/>
        </w:rPr>
      </w:pPr>
      <w:r w:rsidRPr="00862AD8">
        <w:rPr>
          <w:rFonts w:eastAsia="Meiryo" w:cs="Meiryo"/>
          <w:color w:val="4C4C4C"/>
          <w:lang w:val="en-US"/>
        </w:rPr>
        <w:t xml:space="preserve">The </w:t>
      </w:r>
      <w:proofErr w:type="spellStart"/>
      <w:r w:rsidRPr="00862AD8">
        <w:rPr>
          <w:rFonts w:eastAsia="Meiryo" w:cs="Meiryo"/>
          <w:color w:val="4C4C4C"/>
          <w:lang w:val="en-US"/>
        </w:rPr>
        <w:t>Pollet</w:t>
      </w:r>
      <w:proofErr w:type="spellEnd"/>
      <w:r w:rsidRPr="00862AD8">
        <w:rPr>
          <w:rFonts w:eastAsia="Meiryo" w:cs="Meiryo"/>
          <w:color w:val="4C4C4C"/>
          <w:lang w:val="en-US"/>
        </w:rPr>
        <w:t xml:space="preserve"> Company is a family business founded in 1763. It is specialized in research, manufacturing and marketing of maintenance products for hygiene and cleaning. </w:t>
      </w:r>
      <w:proofErr w:type="spellStart"/>
      <w:r w:rsidRPr="00862AD8">
        <w:rPr>
          <w:rFonts w:eastAsia="Meiryo" w:cs="Meiryo"/>
          <w:color w:val="4C4C4C"/>
          <w:lang w:val="en-US"/>
        </w:rPr>
        <w:t>Pollet</w:t>
      </w:r>
      <w:proofErr w:type="spellEnd"/>
      <w:r w:rsidRPr="00862AD8">
        <w:rPr>
          <w:rFonts w:eastAsia="Meiryo" w:cs="Meiryo"/>
          <w:color w:val="4C4C4C"/>
          <w:lang w:val="en-US"/>
        </w:rPr>
        <w:t xml:space="preserve"> has 4 similar but different activities: </w:t>
      </w:r>
      <w:r w:rsidR="005B707C" w:rsidRPr="00862AD8">
        <w:rPr>
          <w:rFonts w:eastAsia="Meiryo" w:cs="Meiryo"/>
          <w:color w:val="4C4C4C"/>
          <w:lang w:val="en-US"/>
        </w:rPr>
        <w:t>the manufacture of</w:t>
      </w:r>
      <w:r w:rsidRPr="00862AD8">
        <w:rPr>
          <w:rFonts w:eastAsia="Meiryo" w:cs="Meiryo"/>
          <w:color w:val="4C4C4C"/>
          <w:lang w:val="en-US"/>
        </w:rPr>
        <w:t xml:space="preserve"> oil, </w:t>
      </w:r>
      <w:r w:rsidR="005B707C" w:rsidRPr="00862AD8">
        <w:rPr>
          <w:rFonts w:eastAsia="Meiryo" w:cs="Meiryo"/>
          <w:color w:val="4C4C4C"/>
          <w:lang w:val="en-US"/>
        </w:rPr>
        <w:t>the manufacture of</w:t>
      </w:r>
      <w:r w:rsidRPr="00862AD8">
        <w:rPr>
          <w:rFonts w:eastAsia="Meiryo" w:cs="Meiryo"/>
          <w:color w:val="4C4C4C"/>
          <w:lang w:val="en-US"/>
        </w:rPr>
        <w:t xml:space="preserve"> green soap, liquid soap (</w:t>
      </w:r>
      <w:proofErr w:type="spellStart"/>
      <w:r w:rsidRPr="00862AD8">
        <w:rPr>
          <w:rFonts w:eastAsia="Meiryo" w:cs="Meiryo"/>
          <w:color w:val="4C4C4C"/>
          <w:lang w:val="en-US"/>
        </w:rPr>
        <w:t>linpol</w:t>
      </w:r>
      <w:proofErr w:type="spellEnd"/>
      <w:r w:rsidRPr="00862AD8">
        <w:rPr>
          <w:rFonts w:eastAsia="Meiryo" w:cs="Meiryo"/>
          <w:color w:val="4C4C4C"/>
          <w:lang w:val="en-US"/>
        </w:rPr>
        <w:t xml:space="preserve">, started after WW2, still an innovation on the market of big surfaces), ecologic and biotechnological cleaning products. In 1993 </w:t>
      </w:r>
      <w:proofErr w:type="spellStart"/>
      <w:r w:rsidRPr="00862AD8">
        <w:rPr>
          <w:rFonts w:eastAsia="Meiryo" w:cs="Meiryo"/>
          <w:color w:val="4C4C4C"/>
          <w:lang w:val="en-US"/>
        </w:rPr>
        <w:t>Pollet</w:t>
      </w:r>
      <w:proofErr w:type="spellEnd"/>
      <w:r w:rsidRPr="00862AD8">
        <w:rPr>
          <w:rFonts w:eastAsia="Meiryo" w:cs="Meiryo"/>
          <w:color w:val="4C4C4C"/>
          <w:lang w:val="en-US"/>
        </w:rPr>
        <w:t xml:space="preserve"> was </w:t>
      </w:r>
      <w:r w:rsidR="005B707C" w:rsidRPr="00862AD8">
        <w:rPr>
          <w:rFonts w:eastAsia="Meiryo" w:cs="Meiryo"/>
          <w:color w:val="4C4C4C"/>
          <w:lang w:val="en-US"/>
        </w:rPr>
        <w:t xml:space="preserve">a </w:t>
      </w:r>
      <w:r w:rsidRPr="00862AD8">
        <w:rPr>
          <w:rFonts w:eastAsia="Meiryo" w:cs="Meiryo"/>
          <w:color w:val="4C4C4C"/>
          <w:lang w:val="en-US"/>
        </w:rPr>
        <w:t xml:space="preserve">pioneer in the biotechnological cleaning products. In 2006, it was the 2nd company in Belgium to develop an ecolabel product. </w:t>
      </w:r>
    </w:p>
    <w:p w14:paraId="3E7E4258" w14:textId="77777777" w:rsidR="00BA6F29" w:rsidRPr="00C61BC8" w:rsidRDefault="00F74220" w:rsidP="00BA6F29">
      <w:pPr>
        <w:spacing w:line="240" w:lineRule="auto"/>
        <w:ind w:firstLine="0"/>
        <w:jc w:val="both"/>
        <w:rPr>
          <w:rFonts w:cs="Arial"/>
          <w:b/>
          <w:color w:val="0070C0"/>
          <w:sz w:val="24"/>
          <w:szCs w:val="24"/>
          <w:lang w:val="en-US"/>
        </w:rPr>
      </w:pPr>
      <w:r w:rsidRPr="00F74220">
        <w:rPr>
          <w:rFonts w:cs="Arial"/>
          <w:b/>
          <w:color w:val="0070C0"/>
          <w:sz w:val="24"/>
          <w:szCs w:val="24"/>
          <w:lang w:val="en-US"/>
        </w:rPr>
        <w:t>ADDED VALUE</w:t>
      </w:r>
    </w:p>
    <w:p w14:paraId="0CC4084F" w14:textId="77777777" w:rsidR="00862AD8" w:rsidRPr="00862AD8" w:rsidRDefault="0010300E" w:rsidP="00862AD8">
      <w:pPr>
        <w:spacing w:line="240" w:lineRule="auto"/>
        <w:ind w:firstLine="0"/>
        <w:jc w:val="both"/>
        <w:rPr>
          <w:rFonts w:eastAsia="Meiryo" w:cs="Meiryo"/>
          <w:color w:val="4C4C4C"/>
          <w:lang w:val="en-US"/>
        </w:rPr>
      </w:pPr>
      <w:r w:rsidRPr="00862AD8">
        <w:rPr>
          <w:rFonts w:eastAsia="Meiryo" w:cs="Meiryo"/>
          <w:color w:val="4C4C4C"/>
          <w:lang w:val="en-US"/>
        </w:rPr>
        <w:t>As specialist</w:t>
      </w:r>
      <w:r w:rsidR="005B707C" w:rsidRPr="00862AD8">
        <w:rPr>
          <w:rFonts w:eastAsia="Meiryo" w:cs="Meiryo"/>
          <w:color w:val="4C4C4C"/>
          <w:lang w:val="en-US"/>
        </w:rPr>
        <w:t>s</w:t>
      </w:r>
      <w:r w:rsidRPr="00862AD8">
        <w:rPr>
          <w:rFonts w:eastAsia="Meiryo" w:cs="Meiryo"/>
          <w:color w:val="4C4C4C"/>
          <w:lang w:val="en-US"/>
        </w:rPr>
        <w:t xml:space="preserve"> dedicated to cleaning professionals, we are experts in biotechnologies, and leader</w:t>
      </w:r>
      <w:r w:rsidR="005B707C" w:rsidRPr="00862AD8">
        <w:rPr>
          <w:rFonts w:eastAsia="Meiryo" w:cs="Meiryo"/>
          <w:color w:val="4C4C4C"/>
          <w:lang w:val="en-US"/>
        </w:rPr>
        <w:t>s</w:t>
      </w:r>
      <w:r w:rsidRPr="00862AD8">
        <w:rPr>
          <w:rFonts w:eastAsia="Meiryo" w:cs="Meiryo"/>
          <w:color w:val="4C4C4C"/>
          <w:lang w:val="en-US"/>
        </w:rPr>
        <w:t xml:space="preserve"> of sustainable development through a massive offer or efficient and eco-certified products. We offer powerful, economic solutions with strong added value combin</w:t>
      </w:r>
      <w:r w:rsidR="008031DE">
        <w:rPr>
          <w:rFonts w:eastAsia="Meiryo" w:cs="Meiryo"/>
          <w:color w:val="4C4C4C"/>
          <w:lang w:val="en-US"/>
        </w:rPr>
        <w:t>ing</w:t>
      </w:r>
      <w:r w:rsidRPr="00862AD8">
        <w:rPr>
          <w:rFonts w:eastAsia="Meiryo" w:cs="Meiryo"/>
          <w:color w:val="4C4C4C"/>
          <w:lang w:val="en-US"/>
        </w:rPr>
        <w:t xml:space="preserve"> durable high-technology products and customized service. We </w:t>
      </w:r>
      <w:proofErr w:type="spellStart"/>
      <w:r w:rsidR="005E5E0E" w:rsidRPr="00862AD8">
        <w:rPr>
          <w:rFonts w:eastAsia="Meiryo" w:cs="Meiryo"/>
          <w:color w:val="4C4C4C"/>
          <w:lang w:val="en-US"/>
        </w:rPr>
        <w:t>payvery</w:t>
      </w:r>
      <w:proofErr w:type="spellEnd"/>
      <w:r w:rsidR="005E5E0E" w:rsidRPr="00862AD8">
        <w:rPr>
          <w:rFonts w:eastAsia="Meiryo" w:cs="Meiryo"/>
          <w:color w:val="4C4C4C"/>
          <w:lang w:val="en-US"/>
        </w:rPr>
        <w:t xml:space="preserve"> special</w:t>
      </w:r>
      <w:r w:rsidRPr="00862AD8">
        <w:rPr>
          <w:rFonts w:eastAsia="Meiryo" w:cs="Meiryo"/>
          <w:color w:val="4C4C4C"/>
          <w:lang w:val="en-US"/>
        </w:rPr>
        <w:t xml:space="preserve"> attention to ecology: in 2017, more than 55% of our production was ecological and we are aiming for constant progress in the future. </w:t>
      </w:r>
      <w:proofErr w:type="spellStart"/>
      <w:r w:rsidRPr="00862AD8">
        <w:rPr>
          <w:rFonts w:eastAsia="Meiryo" w:cs="Meiryo"/>
          <w:color w:val="4C4C4C"/>
          <w:lang w:val="en-US"/>
        </w:rPr>
        <w:t>Pollet</w:t>
      </w:r>
      <w:proofErr w:type="spellEnd"/>
      <w:r w:rsidRPr="00862AD8">
        <w:rPr>
          <w:rFonts w:eastAsia="Meiryo" w:cs="Meiryo"/>
          <w:color w:val="4C4C4C"/>
          <w:lang w:val="en-US"/>
        </w:rPr>
        <w:t xml:space="preserve"> has a s</w:t>
      </w:r>
      <w:r w:rsidR="005E5E0E" w:rsidRPr="00862AD8">
        <w:rPr>
          <w:rFonts w:eastAsia="Meiryo" w:cs="Meiryo"/>
          <w:color w:val="4C4C4C"/>
          <w:lang w:val="en-US"/>
        </w:rPr>
        <w:t>ustained</w:t>
      </w:r>
      <w:r w:rsidRPr="00862AD8">
        <w:rPr>
          <w:rFonts w:eastAsia="Meiryo" w:cs="Meiryo"/>
          <w:color w:val="4C4C4C"/>
          <w:lang w:val="en-US"/>
        </w:rPr>
        <w:t xml:space="preserve"> 25% growth since 2015 and is present in 15 European countries, in North America and Canada. Sales offers address professionals (Education, Health, BSC) through Jan San Distributor’s</w:t>
      </w:r>
      <w:r w:rsidR="00F74220" w:rsidRPr="00862AD8">
        <w:rPr>
          <w:rFonts w:eastAsia="Meiryo" w:cs="Meiryo"/>
          <w:color w:val="4C4C4C"/>
          <w:lang w:val="en-US"/>
        </w:rPr>
        <w:t xml:space="preserve">. </w:t>
      </w:r>
    </w:p>
    <w:p w14:paraId="577F661C" w14:textId="77777777" w:rsidR="00BA6F29" w:rsidRPr="00C61BC8" w:rsidRDefault="00F74220" w:rsidP="00BA6F29">
      <w:pPr>
        <w:spacing w:line="240" w:lineRule="auto"/>
        <w:ind w:firstLine="0"/>
        <w:jc w:val="both"/>
        <w:rPr>
          <w:rFonts w:cs="Arial"/>
          <w:b/>
          <w:color w:val="0070C0"/>
          <w:sz w:val="24"/>
          <w:szCs w:val="24"/>
          <w:lang w:val="en-US"/>
        </w:rPr>
      </w:pPr>
      <w:r w:rsidRPr="00F74220">
        <w:rPr>
          <w:rFonts w:cs="Arial"/>
          <w:b/>
          <w:color w:val="0070C0"/>
          <w:sz w:val="24"/>
          <w:szCs w:val="24"/>
          <w:lang w:val="en-US"/>
        </w:rPr>
        <w:t>RANGE OF PRODUCTS</w:t>
      </w:r>
    </w:p>
    <w:p w14:paraId="4D7D2ED7" w14:textId="77777777" w:rsidR="00862AD8" w:rsidRPr="00862AD8" w:rsidRDefault="0010300E" w:rsidP="00862AD8">
      <w:pPr>
        <w:spacing w:line="240" w:lineRule="auto"/>
        <w:ind w:firstLine="0"/>
        <w:jc w:val="both"/>
        <w:rPr>
          <w:rFonts w:eastAsia="Meiryo" w:cs="Meiryo"/>
          <w:color w:val="4C4C4C"/>
          <w:lang w:val="en-US"/>
        </w:rPr>
      </w:pPr>
      <w:r w:rsidRPr="00862AD8">
        <w:rPr>
          <w:rFonts w:eastAsia="Meiryo" w:cs="Meiryo"/>
          <w:color w:val="4C4C4C"/>
          <w:lang w:val="en-US"/>
        </w:rPr>
        <w:t xml:space="preserve">We deliver a high-quality </w:t>
      </w:r>
      <w:r w:rsidR="005E5E0E" w:rsidRPr="00862AD8">
        <w:rPr>
          <w:rFonts w:eastAsia="Meiryo" w:cs="Meiryo"/>
          <w:color w:val="4C4C4C"/>
          <w:lang w:val="en-US"/>
        </w:rPr>
        <w:t>range</w:t>
      </w:r>
      <w:r w:rsidRPr="00862AD8">
        <w:rPr>
          <w:rFonts w:eastAsia="Meiryo" w:cs="Meiryo"/>
          <w:color w:val="4C4C4C"/>
          <w:lang w:val="en-US"/>
        </w:rPr>
        <w:t xml:space="preserve"> of products and solutions to major international cleaning contractors, large </w:t>
      </w:r>
      <w:proofErr w:type="spellStart"/>
      <w:r w:rsidRPr="00862AD8">
        <w:rPr>
          <w:rFonts w:eastAsia="Meiryo" w:cs="Meiryo"/>
          <w:color w:val="4C4C4C"/>
          <w:lang w:val="en-US"/>
        </w:rPr>
        <w:t>collectivises</w:t>
      </w:r>
      <w:proofErr w:type="spellEnd"/>
      <w:r w:rsidRPr="00862AD8">
        <w:rPr>
          <w:rFonts w:eastAsia="Meiryo" w:cs="Meiryo"/>
          <w:color w:val="4C4C4C"/>
          <w:lang w:val="en-US"/>
        </w:rPr>
        <w:t xml:space="preserve">, industrial plants, retail </w:t>
      </w:r>
      <w:proofErr w:type="spellStart"/>
      <w:r w:rsidRPr="00862AD8">
        <w:rPr>
          <w:rFonts w:eastAsia="Meiryo" w:cs="Meiryo"/>
          <w:color w:val="4C4C4C"/>
          <w:lang w:val="en-US"/>
        </w:rPr>
        <w:t>centres</w:t>
      </w:r>
      <w:proofErr w:type="spellEnd"/>
      <w:r w:rsidRPr="00862AD8">
        <w:rPr>
          <w:rFonts w:eastAsia="Meiryo" w:cs="Meiryo"/>
          <w:color w:val="4C4C4C"/>
          <w:lang w:val="en-US"/>
        </w:rPr>
        <w:t>. Our R&amp;D team designs environment-friendly formulas, both for green-labelled products (</w:t>
      </w:r>
      <w:proofErr w:type="spellStart"/>
      <w:r w:rsidRPr="00862AD8">
        <w:rPr>
          <w:rFonts w:eastAsia="Meiryo" w:cs="Meiryo"/>
          <w:color w:val="4C4C4C"/>
          <w:lang w:val="en-US"/>
        </w:rPr>
        <w:t>Polgreen</w:t>
      </w:r>
      <w:proofErr w:type="spellEnd"/>
      <w:r w:rsidRPr="00862AD8">
        <w:rPr>
          <w:rFonts w:eastAsia="Meiryo" w:cs="Meiryo"/>
          <w:color w:val="4C4C4C"/>
          <w:lang w:val="en-US"/>
        </w:rPr>
        <w:t xml:space="preserve"> range) and for biotechnological products (</w:t>
      </w:r>
      <w:proofErr w:type="spellStart"/>
      <w:r w:rsidRPr="00862AD8">
        <w:rPr>
          <w:rFonts w:eastAsia="Meiryo" w:cs="Meiryo"/>
          <w:color w:val="4C4C4C"/>
          <w:lang w:val="en-US"/>
        </w:rPr>
        <w:t>Polbio</w:t>
      </w:r>
      <w:proofErr w:type="spellEnd"/>
      <w:r w:rsidRPr="00862AD8">
        <w:rPr>
          <w:rFonts w:eastAsia="Meiryo" w:cs="Meiryo"/>
          <w:color w:val="4C4C4C"/>
          <w:lang w:val="en-US"/>
        </w:rPr>
        <w:t xml:space="preserve"> and POLVITA range). This innovative</w:t>
      </w:r>
      <w:r w:rsidR="005E5E0E" w:rsidRPr="00862AD8">
        <w:rPr>
          <w:rFonts w:eastAsia="Meiryo" w:cs="Meiryo"/>
          <w:color w:val="4C4C4C"/>
          <w:lang w:val="en-US"/>
        </w:rPr>
        <w:t xml:space="preserve"> approach</w:t>
      </w:r>
      <w:r w:rsidRPr="00862AD8">
        <w:rPr>
          <w:rFonts w:eastAsia="Meiryo" w:cs="Meiryo"/>
          <w:color w:val="4C4C4C"/>
          <w:lang w:val="en-US"/>
        </w:rPr>
        <w:t xml:space="preserve"> makes us leaders in the production and sale of sustainable products. We are one of the only manufacturers to offer a huge range of professional products with three ecological certifications recognized worldwide: European Ecolabel, </w:t>
      </w:r>
      <w:proofErr w:type="spellStart"/>
      <w:r w:rsidRPr="00862AD8">
        <w:rPr>
          <w:rFonts w:eastAsia="Meiryo" w:cs="Meiryo"/>
          <w:color w:val="4C4C4C"/>
          <w:lang w:val="en-US"/>
        </w:rPr>
        <w:t>Ecologo</w:t>
      </w:r>
      <w:proofErr w:type="spellEnd"/>
      <w:r w:rsidRPr="00862AD8">
        <w:rPr>
          <w:rFonts w:eastAsia="Meiryo" w:cs="Meiryo"/>
          <w:color w:val="4C4C4C"/>
          <w:lang w:val="en-US"/>
        </w:rPr>
        <w:t xml:space="preserve"> and Green seal. Our products also meet the bio-based standard, meaning that our raw materials are of renewable origin. Our Product development is based on 4 pillars: Efficiency, Safety, Ecology and Productivity. Our products are designed to meet very precise specifications based </w:t>
      </w:r>
      <w:r w:rsidR="005E5E0E" w:rsidRPr="00862AD8">
        <w:rPr>
          <w:rFonts w:eastAsia="Meiryo" w:cs="Meiryo"/>
          <w:color w:val="4C4C4C"/>
          <w:lang w:val="en-US"/>
        </w:rPr>
        <w:t xml:space="preserve">on </w:t>
      </w:r>
      <w:r w:rsidRPr="00862AD8">
        <w:rPr>
          <w:rFonts w:eastAsia="Meiryo" w:cs="Meiryo"/>
          <w:color w:val="4C4C4C"/>
          <w:lang w:val="en-US"/>
        </w:rPr>
        <w:t>ecological efficiency</w:t>
      </w:r>
      <w:r w:rsidR="00F74220" w:rsidRPr="00862AD8">
        <w:rPr>
          <w:rFonts w:eastAsia="Meiryo" w:cs="Meiryo"/>
          <w:color w:val="4C4C4C"/>
          <w:lang w:val="en-US"/>
        </w:rPr>
        <w:t xml:space="preserve">. </w:t>
      </w:r>
    </w:p>
    <w:p w14:paraId="567AD2CF" w14:textId="77777777" w:rsidR="00BA6F29" w:rsidRPr="00C61BC8" w:rsidRDefault="00C61BC8" w:rsidP="00BA6F29">
      <w:pPr>
        <w:spacing w:line="240" w:lineRule="auto"/>
        <w:ind w:firstLine="0"/>
        <w:jc w:val="both"/>
        <w:rPr>
          <w:rFonts w:cs="Arial"/>
          <w:b/>
          <w:color w:val="0070C0"/>
          <w:sz w:val="24"/>
          <w:szCs w:val="24"/>
          <w:lang w:val="en-US"/>
        </w:rPr>
      </w:pPr>
      <w:r w:rsidRPr="00C61BC8">
        <w:rPr>
          <w:rFonts w:cs="Arial"/>
          <w:b/>
          <w:color w:val="0070C0"/>
          <w:sz w:val="24"/>
          <w:szCs w:val="24"/>
          <w:lang w:val="en-US"/>
        </w:rPr>
        <w:t xml:space="preserve">MAIN REFERENCES </w:t>
      </w:r>
    </w:p>
    <w:p w14:paraId="40F62DD5" w14:textId="77777777" w:rsidR="0010300E" w:rsidRPr="00862AD8" w:rsidRDefault="0010300E" w:rsidP="00880A00">
      <w:pPr>
        <w:spacing w:line="240" w:lineRule="auto"/>
        <w:ind w:firstLine="0"/>
        <w:jc w:val="both"/>
        <w:rPr>
          <w:rFonts w:eastAsia="Meiryo" w:cs="Meiryo"/>
          <w:color w:val="4C4C4C"/>
          <w:lang w:val="en-US"/>
        </w:rPr>
      </w:pPr>
      <w:r w:rsidRPr="002656EE">
        <w:rPr>
          <w:rFonts w:eastAsia="Meiryo" w:cs="Meiryo"/>
          <w:color w:val="4C4C4C"/>
          <w:lang w:val="en-US"/>
        </w:rPr>
        <w:t xml:space="preserve">Auchan, Carrefour, Bosch, Grand Central Terminal, Airbus, Bombardier, Quick, Bosch, Renault, Alstom, </w:t>
      </w:r>
      <w:proofErr w:type="spellStart"/>
      <w:r w:rsidRPr="002656EE">
        <w:rPr>
          <w:rFonts w:eastAsia="Meiryo" w:cs="Meiryo"/>
          <w:color w:val="4C4C4C"/>
          <w:lang w:val="en-US"/>
        </w:rPr>
        <w:t>Sinclea</w:t>
      </w:r>
      <w:proofErr w:type="spellEnd"/>
      <w:r w:rsidRPr="002656EE">
        <w:rPr>
          <w:rFonts w:eastAsia="Meiryo" w:cs="Meiryo"/>
          <w:color w:val="4C4C4C"/>
          <w:lang w:val="en-US"/>
        </w:rPr>
        <w:t xml:space="preserve">, </w:t>
      </w:r>
      <w:proofErr w:type="spellStart"/>
      <w:r w:rsidRPr="002656EE">
        <w:rPr>
          <w:rFonts w:eastAsia="Meiryo" w:cs="Meiryo"/>
          <w:color w:val="4C4C4C"/>
          <w:lang w:val="en-US"/>
        </w:rPr>
        <w:t>Atalian</w:t>
      </w:r>
      <w:proofErr w:type="spellEnd"/>
      <w:r w:rsidRPr="002656EE">
        <w:rPr>
          <w:rFonts w:eastAsia="Meiryo" w:cs="Meiryo"/>
          <w:color w:val="4C4C4C"/>
          <w:lang w:val="en-US"/>
        </w:rPr>
        <w:t xml:space="preserve">, Glanz, Thermae </w:t>
      </w:r>
      <w:proofErr w:type="spellStart"/>
      <w:r w:rsidRPr="002656EE">
        <w:rPr>
          <w:rFonts w:eastAsia="Meiryo" w:cs="Meiryo"/>
          <w:color w:val="4C4C4C"/>
          <w:lang w:val="en-US"/>
        </w:rPr>
        <w:t>Bucuresti</w:t>
      </w:r>
      <w:proofErr w:type="spellEnd"/>
    </w:p>
    <w:p w14:paraId="3F492E07" w14:textId="77777777" w:rsidR="00C61BC8" w:rsidRPr="00AF672D" w:rsidRDefault="00C61BC8" w:rsidP="00880A00">
      <w:pPr>
        <w:spacing w:line="240" w:lineRule="auto"/>
        <w:ind w:firstLine="0"/>
        <w:jc w:val="both"/>
        <w:rPr>
          <w:rFonts w:cs="Arial"/>
          <w:b/>
          <w:color w:val="0070C0"/>
          <w:sz w:val="24"/>
          <w:szCs w:val="24"/>
          <w:lang w:val="en-US"/>
        </w:rPr>
      </w:pPr>
      <w:r w:rsidRPr="00AF672D">
        <w:rPr>
          <w:rFonts w:cs="Arial"/>
          <w:b/>
          <w:color w:val="0070C0"/>
          <w:sz w:val="24"/>
          <w:szCs w:val="24"/>
          <w:lang w:val="en-US"/>
        </w:rPr>
        <w:t>CERTIFICATION</w:t>
      </w:r>
    </w:p>
    <w:p w14:paraId="7577A0BA" w14:textId="77777777" w:rsidR="00C56470" w:rsidRPr="003920E9" w:rsidRDefault="002656EE" w:rsidP="00C441BE">
      <w:pPr>
        <w:spacing w:line="240" w:lineRule="auto"/>
        <w:ind w:firstLine="0"/>
        <w:jc w:val="both"/>
        <w:rPr>
          <w:rFonts w:cs="Tahoma"/>
          <w:b/>
          <w:bCs/>
          <w:lang w:val="en-US"/>
        </w:rPr>
      </w:pPr>
      <w:r w:rsidRPr="002656EE">
        <w:rPr>
          <w:rFonts w:eastAsia="Meiryo" w:cs="Meiryo"/>
          <w:color w:val="4C4C4C"/>
          <w:lang w:val="en-US"/>
        </w:rPr>
        <w:t>ISO 9001-2015,</w:t>
      </w:r>
      <w:r>
        <w:rPr>
          <w:rFonts w:eastAsia="Meiryo" w:cs="Meiryo"/>
          <w:color w:val="4C4C4C"/>
          <w:lang w:val="en-US"/>
        </w:rPr>
        <w:t xml:space="preserve"> “Responsible Cleaning” certified </w:t>
      </w:r>
      <w:r w:rsidR="00C56470" w:rsidRPr="003920E9">
        <w:rPr>
          <w:rFonts w:cs="Tahoma"/>
          <w:b/>
          <w:bCs/>
          <w:lang w:val="en-US"/>
        </w:rPr>
        <w:br w:type="page"/>
      </w:r>
    </w:p>
    <w:p w14:paraId="095DE5C7" w14:textId="77777777" w:rsidR="00C56470" w:rsidRDefault="00C56470" w:rsidP="007D7BFE">
      <w:pPr>
        <w:pStyle w:val="Titre1"/>
        <w:rPr>
          <w:rFonts w:asciiTheme="minorHAnsi" w:hAnsiTheme="minorHAnsi"/>
          <w:bCs w:val="0"/>
          <w:i w:val="0"/>
          <w:color w:val="365F91" w:themeColor="accent1" w:themeShade="BF"/>
          <w:sz w:val="28"/>
          <w:szCs w:val="28"/>
        </w:rPr>
      </w:pPr>
      <w:bookmarkStart w:id="18" w:name="_Toc19688905"/>
      <w:r w:rsidRPr="007D7BFE">
        <w:rPr>
          <w:rFonts w:asciiTheme="minorHAnsi" w:hAnsiTheme="minorHAnsi"/>
          <w:bCs w:val="0"/>
          <w:i w:val="0"/>
          <w:color w:val="365F91" w:themeColor="accent1" w:themeShade="BF"/>
          <w:sz w:val="28"/>
          <w:szCs w:val="28"/>
        </w:rPr>
        <w:lastRenderedPageBreak/>
        <w:t>USEFUL CONTACTS</w:t>
      </w:r>
      <w:bookmarkEnd w:id="1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2"/>
      </w:tblGrid>
      <w:tr w:rsidR="00C56470" w:rsidRPr="003920E9" w14:paraId="18D7AA8B" w14:textId="77777777" w:rsidTr="00E4211C">
        <w:trPr>
          <w:trHeight w:val="9204"/>
        </w:trPr>
        <w:tc>
          <w:tcPr>
            <w:tcW w:w="9212" w:type="dxa"/>
          </w:tcPr>
          <w:p w14:paraId="7244AD7A" w14:textId="77777777" w:rsidR="00C56470" w:rsidRPr="00423A4E" w:rsidRDefault="00C56470" w:rsidP="00C56470">
            <w:pPr>
              <w:pStyle w:val="Sansinterligne"/>
              <w:rPr>
                <w:rFonts w:cs="Tahoma"/>
                <w:b/>
                <w:lang w:val="en-US"/>
              </w:rPr>
            </w:pPr>
          </w:p>
          <w:p w14:paraId="4FC00546" w14:textId="77777777" w:rsidR="00A86DE2" w:rsidRDefault="00DB5BD3" w:rsidP="000D6F3C">
            <w:pPr>
              <w:pStyle w:val="Sansinterligne"/>
              <w:rPr>
                <w:rFonts w:cs="Tahoma"/>
                <w:b/>
                <w:color w:val="C00000"/>
                <w:lang w:val="nl-BE"/>
              </w:rPr>
            </w:pPr>
            <w:r>
              <w:rPr>
                <w:bCs/>
                <w:i/>
                <w:noProof/>
                <w:color w:val="365F91" w:themeColor="accent1" w:themeShade="BF"/>
                <w:sz w:val="28"/>
                <w:szCs w:val="28"/>
              </w:rPr>
              <w:pict w14:anchorId="010FEF42">
                <v:line id="Connecteur droit 47" o:spid="_x0000_s1027" style="position:absolute;z-index:251670528;visibility:visible;mso-height-relative:margin" from="-2.85pt,4.9pt" to="464.3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GvAEAAMMDAAAOAAAAZHJzL2Uyb0RvYy54bWysU8tu2zAQvBfoPxC815Kduk0Fyzk4aC9B&#10;a/TxAQy1tAjwhSVjyX+fJS0rRRMgQJELxSV3ZneGq83NaA07AkbtXcuXi5ozcNJ32h1a/uf31w/X&#10;nMUkXCeMd9DyE0R+s33/bjOEBla+96YDZETiYjOElvcphaaqouzBirjwARxdKo9WJArxUHUoBmK3&#10;plrV9adq8NgF9BJipNPb8yXfFn6lQKYfSkVIzLScektlxbLe57XabkRzQBF6Lac2xH90YYV2VHSm&#10;uhVJsAfUz6isluijV2khva28UlpC0UBqlvU/an71IkDRQubEMNsU345Wfj/ukemu5R8/c+aEpTfa&#10;eefIOHhA1qHXidEV+TSE2FD6zu1ximLYYxY9KrT5S3LYWLw9zd7CmJikw/WXq9V1veZMXu6qJ2DA&#10;mL6BtyxvWm60y7JFI453MVExSr2kUJAbOZcuu3QykJON+wmKpFCxVUGXIYKdQXYU9PxCSnBpnaUQ&#10;X8nOMKWNmYH168ApP0OhDNgMXr4OnhGlsndpBlvtPL5EkMbl1LI6518cOOvOFtz77lQepVhDk1IU&#10;TlOdR/HvuMCf/r3tIwAAAP//AwBQSwMEFAAGAAgAAAAhAHWUuAndAAAACAEAAA8AAABkcnMvZG93&#10;bnJldi54bWxMj81Ow0AMhO9IvMPKSNzaDRX9IWRTISQkTpSmcHcTN4nIeqPdbZry9LjiACfLntH4&#10;m2w92k4N5EPr2MDdNAFFXLqq5drAx+5lsgIVInKFnWMycKYA6/z6KsO0cife0lDEWkkIhxQNNDH2&#10;qdahbMhimLqeWLSD8xajrL7WlceThNtOz5JkoS22LB8a7Om5ofKrOFoDSO+l37nD+XXutsVb8MPn&#10;92Yw5vZmfHoEFWmMf2a44As65MK0d0euguoMTOZLcRq4X8oU/WG2WoDa/x50nun/BfIfAAAA//8D&#10;AFBLAQItABQABgAIAAAAIQC2gziS/gAAAOEBAAATAAAAAAAAAAAAAAAAAAAAAABbQ29udGVudF9U&#10;eXBlc10ueG1sUEsBAi0AFAAGAAgAAAAhADj9If/WAAAAlAEAAAsAAAAAAAAAAAAAAAAALwEAAF9y&#10;ZWxzLy5yZWxzUEsBAi0AFAAGAAgAAAAhAMEv6ga8AQAAwwMAAA4AAAAAAAAAAAAAAAAALgIAAGRy&#10;cy9lMm9Eb2MueG1sUEsBAi0AFAAGAAgAAAAhAHWUuAndAAAACAEAAA8AAAAAAAAAAAAAAAAAFgQA&#10;AGRycy9kb3ducmV2LnhtbFBLBQYAAAAABAAEAPMAAAAgBQAAAAA=&#10;" strokecolor="#4bacc6 [3208]" strokeweight="2pt">
                  <v:shadow on="t" color="black" opacity="24903f" origin=",.5" offset="0,.55556mm"/>
                </v:line>
              </w:pict>
            </w:r>
          </w:p>
          <w:p w14:paraId="14973443" w14:textId="77777777" w:rsidR="000D6F3C" w:rsidRPr="00423A4E" w:rsidRDefault="000D6F3C" w:rsidP="000D6F3C">
            <w:pPr>
              <w:pStyle w:val="Sansinterligne"/>
              <w:rPr>
                <w:rFonts w:cs="Tahoma"/>
                <w:b/>
                <w:color w:val="C00000"/>
                <w:lang w:val="nl-BE"/>
              </w:rPr>
            </w:pPr>
            <w:r w:rsidRPr="00423A4E">
              <w:rPr>
                <w:rFonts w:cs="Tahoma"/>
                <w:b/>
                <w:color w:val="C00000"/>
                <w:lang w:val="nl-BE"/>
              </w:rPr>
              <w:t>BELGIUM</w:t>
            </w:r>
          </w:p>
          <w:p w14:paraId="07BC9C0D" w14:textId="77777777" w:rsidR="000D6F3C" w:rsidRPr="00423A4E" w:rsidRDefault="000D6F3C" w:rsidP="000D6F3C">
            <w:pPr>
              <w:autoSpaceDE w:val="0"/>
              <w:autoSpaceDN w:val="0"/>
              <w:adjustRightInd w:val="0"/>
              <w:ind w:firstLine="0"/>
              <w:rPr>
                <w:rFonts w:ascii="Tahoma" w:hAnsi="Tahoma" w:cs="Tahoma"/>
                <w:b/>
                <w:bCs/>
                <w:sz w:val="20"/>
                <w:szCs w:val="20"/>
                <w:lang w:val="en-US"/>
              </w:rPr>
            </w:pPr>
          </w:p>
          <w:p w14:paraId="69BB4A8E" w14:textId="77777777" w:rsidR="000D6F3C" w:rsidRPr="008031DE" w:rsidRDefault="000D6F3C" w:rsidP="000D6F3C">
            <w:pPr>
              <w:autoSpaceDE w:val="0"/>
              <w:autoSpaceDN w:val="0"/>
              <w:adjustRightInd w:val="0"/>
              <w:ind w:firstLine="0"/>
              <w:rPr>
                <w:rFonts w:cs="Tahoma"/>
                <w:b/>
                <w:color w:val="C00000"/>
                <w:lang w:val="nl-BE"/>
              </w:rPr>
            </w:pPr>
            <w:r w:rsidRPr="008031DE">
              <w:rPr>
                <w:rFonts w:cs="Tahoma"/>
                <w:b/>
                <w:color w:val="C00000"/>
                <w:lang w:val="nl-BE"/>
              </w:rPr>
              <w:t>AWEX</w:t>
            </w:r>
          </w:p>
          <w:p w14:paraId="51280D64" w14:textId="77777777" w:rsidR="000D6F3C" w:rsidRPr="00423A4E" w:rsidRDefault="000D6F3C" w:rsidP="000D6F3C">
            <w:pPr>
              <w:autoSpaceDE w:val="0"/>
              <w:autoSpaceDN w:val="0"/>
              <w:adjustRightInd w:val="0"/>
              <w:rPr>
                <w:rFonts w:ascii="Tahoma" w:hAnsi="Tahoma" w:cs="Tahoma"/>
                <w:b/>
                <w:bCs/>
                <w:sz w:val="20"/>
                <w:szCs w:val="20"/>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0"/>
              <w:gridCol w:w="3292"/>
            </w:tblGrid>
            <w:tr w:rsidR="000D6F3C" w:rsidRPr="00423A4E" w14:paraId="3A703F3C" w14:textId="77777777" w:rsidTr="0012728D">
              <w:trPr>
                <w:trHeight w:val="1903"/>
              </w:trPr>
              <w:tc>
                <w:tcPr>
                  <w:tcW w:w="5920" w:type="dxa"/>
                </w:tcPr>
                <w:p w14:paraId="08968D13" w14:textId="77777777" w:rsidR="000D6F3C" w:rsidRPr="00423A4E" w:rsidRDefault="000D6F3C" w:rsidP="0012728D">
                  <w:pPr>
                    <w:ind w:firstLine="37"/>
                    <w:rPr>
                      <w:rFonts w:cs="Tahoma"/>
                      <w:b/>
                      <w:sz w:val="20"/>
                      <w:szCs w:val="20"/>
                      <w:lang w:val="en-US"/>
                    </w:rPr>
                  </w:pPr>
                  <w:r w:rsidRPr="00423A4E">
                    <w:rPr>
                      <w:rFonts w:cs="Tahoma"/>
                      <w:b/>
                      <w:sz w:val="20"/>
                      <w:szCs w:val="20"/>
                      <w:lang w:val="en-US"/>
                    </w:rPr>
                    <w:t>Dominique TOURNEUR</w:t>
                  </w:r>
                </w:p>
                <w:p w14:paraId="12AEB9EB" w14:textId="77777777" w:rsidR="00E4211C" w:rsidRPr="00423A4E" w:rsidRDefault="000D6F3C" w:rsidP="00E4211C">
                  <w:pPr>
                    <w:pStyle w:val="Sansinterligne"/>
                    <w:rPr>
                      <w:color w:val="3B3B3B"/>
                      <w:sz w:val="20"/>
                      <w:szCs w:val="20"/>
                      <w:lang w:val="nl-BE"/>
                    </w:rPr>
                  </w:pPr>
                  <w:proofErr w:type="spellStart"/>
                  <w:r w:rsidRPr="00423A4E">
                    <w:rPr>
                      <w:color w:val="3B3B3B"/>
                      <w:sz w:val="20"/>
                      <w:szCs w:val="20"/>
                      <w:lang w:val="nl-BE"/>
                    </w:rPr>
                    <w:t>Deputy</w:t>
                  </w:r>
                  <w:proofErr w:type="spellEnd"/>
                  <w:r w:rsidRPr="00423A4E">
                    <w:rPr>
                      <w:color w:val="3B3B3B"/>
                      <w:sz w:val="20"/>
                      <w:szCs w:val="20"/>
                      <w:lang w:val="nl-BE"/>
                    </w:rPr>
                    <w:t xml:space="preserve"> General Manager European Markets</w:t>
                  </w:r>
                </w:p>
                <w:p w14:paraId="541F1FB2" w14:textId="77777777" w:rsidR="00E4211C" w:rsidRPr="00423A4E" w:rsidRDefault="000D6F3C" w:rsidP="00E4211C">
                  <w:pPr>
                    <w:pStyle w:val="Sansinterligne"/>
                    <w:rPr>
                      <w:color w:val="3B3B3B"/>
                      <w:sz w:val="20"/>
                      <w:szCs w:val="20"/>
                      <w:lang w:val="nl-BE"/>
                    </w:rPr>
                  </w:pPr>
                  <w:proofErr w:type="spellStart"/>
                  <w:r w:rsidRPr="00423A4E">
                    <w:rPr>
                      <w:color w:val="3B3B3B"/>
                      <w:sz w:val="20"/>
                      <w:szCs w:val="20"/>
                      <w:lang w:val="nl-BE"/>
                    </w:rPr>
                    <w:t>PlaceSainctelette</w:t>
                  </w:r>
                  <w:proofErr w:type="spellEnd"/>
                  <w:r w:rsidRPr="00423A4E">
                    <w:rPr>
                      <w:color w:val="3B3B3B"/>
                      <w:sz w:val="20"/>
                      <w:szCs w:val="20"/>
                      <w:lang w:val="nl-BE"/>
                    </w:rPr>
                    <w:t>, 2</w:t>
                  </w:r>
                </w:p>
                <w:p w14:paraId="490FD9C3" w14:textId="77777777" w:rsidR="00E4211C" w:rsidRPr="00423A4E" w:rsidRDefault="000D6F3C" w:rsidP="00E4211C">
                  <w:pPr>
                    <w:pStyle w:val="Sansinterligne"/>
                    <w:rPr>
                      <w:color w:val="3B3B3B"/>
                      <w:sz w:val="20"/>
                      <w:szCs w:val="20"/>
                      <w:lang w:val="nl-BE"/>
                    </w:rPr>
                  </w:pPr>
                  <w:r w:rsidRPr="00423A4E">
                    <w:rPr>
                      <w:color w:val="3B3B3B"/>
                      <w:sz w:val="20"/>
                      <w:szCs w:val="20"/>
                      <w:lang w:val="nl-BE"/>
                    </w:rPr>
                    <w:t>1080 Brussels</w:t>
                  </w:r>
                </w:p>
                <w:p w14:paraId="0021EF7A" w14:textId="77777777" w:rsidR="00E4211C" w:rsidRPr="00423A4E" w:rsidRDefault="000D6F3C" w:rsidP="00E4211C">
                  <w:pPr>
                    <w:pStyle w:val="Sansinterligne"/>
                    <w:rPr>
                      <w:color w:val="3B3B3B"/>
                      <w:sz w:val="20"/>
                      <w:szCs w:val="20"/>
                      <w:lang w:val="nl-BE"/>
                    </w:rPr>
                  </w:pPr>
                  <w:r w:rsidRPr="00423A4E">
                    <w:rPr>
                      <w:color w:val="3B3B3B"/>
                      <w:sz w:val="20"/>
                      <w:szCs w:val="20"/>
                      <w:lang w:val="nl-BE"/>
                    </w:rPr>
                    <w:t>Belgium</w:t>
                  </w:r>
                </w:p>
                <w:p w14:paraId="30ECC26F" w14:textId="77777777" w:rsidR="00E4211C" w:rsidRPr="00423A4E" w:rsidRDefault="000D6F3C" w:rsidP="00E4211C">
                  <w:pPr>
                    <w:pStyle w:val="Sansinterligne"/>
                    <w:rPr>
                      <w:color w:val="3B3B3B"/>
                      <w:sz w:val="20"/>
                      <w:szCs w:val="20"/>
                      <w:lang w:val="nl-BE"/>
                    </w:rPr>
                  </w:pPr>
                  <w:r w:rsidRPr="00423A4E">
                    <w:rPr>
                      <w:color w:val="3B3B3B"/>
                      <w:sz w:val="20"/>
                      <w:szCs w:val="20"/>
                      <w:lang w:val="nl-BE"/>
                    </w:rPr>
                    <w:t>Phone: +32 2 421 82 54</w:t>
                  </w:r>
                </w:p>
                <w:p w14:paraId="05EBEF20" w14:textId="77777777" w:rsidR="00E4211C" w:rsidRPr="00423A4E" w:rsidRDefault="00DB5BD3" w:rsidP="00E4211C">
                  <w:pPr>
                    <w:pStyle w:val="Sansinterligne"/>
                    <w:rPr>
                      <w:color w:val="3B3B3B"/>
                      <w:sz w:val="20"/>
                      <w:szCs w:val="20"/>
                      <w:lang w:val="nl-BE"/>
                    </w:rPr>
                  </w:pPr>
                  <w:hyperlink r:id="rId53" w:history="1">
                    <w:r w:rsidR="000D6F3C" w:rsidRPr="00423A4E">
                      <w:rPr>
                        <w:color w:val="3B3B3B"/>
                        <w:sz w:val="20"/>
                        <w:szCs w:val="20"/>
                        <w:lang w:val="nl-BE"/>
                      </w:rPr>
                      <w:t>d.tourneur@awex.be</w:t>
                    </w:r>
                  </w:hyperlink>
                </w:p>
                <w:p w14:paraId="47415579" w14:textId="77777777" w:rsidR="00E4211C" w:rsidRDefault="00E4211C" w:rsidP="0012728D">
                  <w:pPr>
                    <w:pStyle w:val="Sansinterligne"/>
                    <w:tabs>
                      <w:tab w:val="center" w:pos="2798"/>
                    </w:tabs>
                    <w:ind w:left="37" w:firstLine="37"/>
                    <w:rPr>
                      <w:color w:val="3B3B3B"/>
                      <w:sz w:val="20"/>
                      <w:szCs w:val="20"/>
                      <w:lang w:val="nl-BE"/>
                    </w:rPr>
                  </w:pPr>
                </w:p>
                <w:p w14:paraId="3078DB4C" w14:textId="77777777" w:rsidR="000D6F3C" w:rsidRPr="005B4C12" w:rsidRDefault="0012728D" w:rsidP="0012728D">
                  <w:pPr>
                    <w:pStyle w:val="Sansinterligne"/>
                    <w:tabs>
                      <w:tab w:val="center" w:pos="2798"/>
                    </w:tabs>
                    <w:ind w:left="37" w:firstLine="37"/>
                    <w:rPr>
                      <w:color w:val="3B3B3B"/>
                      <w:sz w:val="20"/>
                      <w:szCs w:val="20"/>
                      <w:lang w:val="nl-BE"/>
                    </w:rPr>
                  </w:pPr>
                  <w:r>
                    <w:rPr>
                      <w:color w:val="3B3B3B"/>
                      <w:sz w:val="20"/>
                      <w:szCs w:val="20"/>
                      <w:lang w:val="nl-BE"/>
                    </w:rPr>
                    <w:tab/>
                  </w:r>
                </w:p>
              </w:tc>
              <w:tc>
                <w:tcPr>
                  <w:tcW w:w="3292" w:type="dxa"/>
                </w:tcPr>
                <w:p w14:paraId="2781D25F" w14:textId="77777777" w:rsidR="000D6F3C" w:rsidRPr="00423A4E" w:rsidRDefault="00C441BE" w:rsidP="00C61BC8">
                  <w:pPr>
                    <w:pStyle w:val="Sansinterligne"/>
                    <w:rPr>
                      <w:rFonts w:ascii="Tahoma" w:hAnsi="Tahoma" w:cs="Tahoma"/>
                      <w:b/>
                      <w:sz w:val="20"/>
                      <w:szCs w:val="20"/>
                      <w:lang w:val="en-US"/>
                    </w:rPr>
                  </w:pPr>
                  <w:r w:rsidRPr="00423A4E">
                    <w:rPr>
                      <w:rFonts w:ascii="Times New Roman" w:hAnsi="Times New Roman"/>
                      <w:noProof/>
                      <w:sz w:val="20"/>
                      <w:szCs w:val="20"/>
                      <w:lang w:eastAsia="fr-BE"/>
                    </w:rPr>
                    <w:drawing>
                      <wp:anchor distT="36576" distB="36576" distL="36576" distR="36576" simplePos="0" relativeHeight="251663872" behindDoc="0" locked="0" layoutInCell="1" allowOverlap="1" wp14:anchorId="5B5A619C" wp14:editId="355F8513">
                        <wp:simplePos x="0" y="0"/>
                        <wp:positionH relativeFrom="column">
                          <wp:posOffset>1038529</wp:posOffset>
                        </wp:positionH>
                        <wp:positionV relativeFrom="paragraph">
                          <wp:posOffset>-5487</wp:posOffset>
                        </wp:positionV>
                        <wp:extent cx="945515" cy="1277620"/>
                        <wp:effectExtent l="0" t="0" r="6985" b="0"/>
                        <wp:wrapNone/>
                        <wp:docPr id="61" name="Image 61" descr="D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O 2018"/>
                                <pic:cNvPicPr>
                                  <a:picLocks noChangeAspect="1" noChangeArrowheads="1"/>
                                </pic:cNvPicPr>
                              </pic:nvPicPr>
                              <pic:blipFill>
                                <a:blip r:embed="rId54">
                                  <a:extLst>
                                    <a:ext uri="{28A0092B-C50C-407E-A947-70E740481C1C}">
                                      <a14:useLocalDpi xmlns:a14="http://schemas.microsoft.com/office/drawing/2010/main" val="0"/>
                                    </a:ext>
                                  </a:extLst>
                                </a:blip>
                                <a:srcRect l="21661" t="11160" r="17728" b="11469"/>
                                <a:stretch>
                                  <a:fillRect/>
                                </a:stretch>
                              </pic:blipFill>
                              <pic:spPr bwMode="auto">
                                <a:xfrm>
                                  <a:off x="0" y="0"/>
                                  <a:ext cx="945515" cy="1277620"/>
                                </a:xfrm>
                                <a:prstGeom prst="rect">
                                  <a:avLst/>
                                </a:prstGeom>
                                <a:noFill/>
                                <a:ln>
                                  <a:noFill/>
                                </a:ln>
                                <a:effectLst/>
                              </pic:spPr>
                            </pic:pic>
                          </a:graphicData>
                        </a:graphic>
                      </wp:anchor>
                    </w:drawing>
                  </w:r>
                  <w:r w:rsidR="000D6F3C" w:rsidRPr="00423A4E">
                    <w:rPr>
                      <w:rFonts w:ascii="Times New Roman" w:hAnsi="Times New Roman"/>
                      <w:noProof/>
                      <w:sz w:val="20"/>
                      <w:szCs w:val="20"/>
                      <w:lang w:eastAsia="fr-BE"/>
                    </w:rPr>
                    <w:drawing>
                      <wp:anchor distT="36576" distB="36576" distL="36576" distR="36576" simplePos="0" relativeHeight="251656704" behindDoc="0" locked="0" layoutInCell="1" allowOverlap="1" wp14:anchorId="2C810252" wp14:editId="6C42C426">
                        <wp:simplePos x="0" y="0"/>
                        <wp:positionH relativeFrom="column">
                          <wp:posOffset>6499860</wp:posOffset>
                        </wp:positionH>
                        <wp:positionV relativeFrom="paragraph">
                          <wp:posOffset>1433195</wp:posOffset>
                        </wp:positionV>
                        <wp:extent cx="842645" cy="1138555"/>
                        <wp:effectExtent l="0" t="0" r="0" b="4445"/>
                        <wp:wrapNone/>
                        <wp:docPr id="32" name="Image 32" descr="D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O 2018"/>
                                <pic:cNvPicPr>
                                  <a:picLocks noChangeAspect="1" noChangeArrowheads="1"/>
                                </pic:cNvPicPr>
                              </pic:nvPicPr>
                              <pic:blipFill>
                                <a:blip r:embed="rId54">
                                  <a:extLst>
                                    <a:ext uri="{28A0092B-C50C-407E-A947-70E740481C1C}">
                                      <a14:useLocalDpi xmlns:a14="http://schemas.microsoft.com/office/drawing/2010/main" val="0"/>
                                    </a:ext>
                                  </a:extLst>
                                </a:blip>
                                <a:srcRect l="21661" t="11160" r="17728" b="11469"/>
                                <a:stretch>
                                  <a:fillRect/>
                                </a:stretch>
                              </pic:blipFill>
                              <pic:spPr bwMode="auto">
                                <a:xfrm>
                                  <a:off x="0" y="0"/>
                                  <a:ext cx="842645" cy="1138555"/>
                                </a:xfrm>
                                <a:prstGeom prst="rect">
                                  <a:avLst/>
                                </a:prstGeom>
                                <a:noFill/>
                                <a:ln>
                                  <a:noFill/>
                                </a:ln>
                                <a:effectLst/>
                              </pic:spPr>
                            </pic:pic>
                          </a:graphicData>
                        </a:graphic>
                      </wp:anchor>
                    </w:drawing>
                  </w:r>
                </w:p>
              </w:tc>
            </w:tr>
            <w:tr w:rsidR="000D6F3C" w:rsidRPr="00423A4E" w14:paraId="53B1EC51" w14:textId="77777777" w:rsidTr="00E4211C">
              <w:trPr>
                <w:trHeight w:val="2540"/>
              </w:trPr>
              <w:tc>
                <w:tcPr>
                  <w:tcW w:w="5920" w:type="dxa"/>
                </w:tcPr>
                <w:p w14:paraId="7F36A787" w14:textId="77777777" w:rsidR="000D6F3C" w:rsidRPr="00423A4E" w:rsidRDefault="000D6F3C" w:rsidP="00C61BC8">
                  <w:pPr>
                    <w:pStyle w:val="Sansinterligne"/>
                    <w:rPr>
                      <w:rFonts w:cs="Tahoma"/>
                      <w:b/>
                      <w:sz w:val="20"/>
                      <w:szCs w:val="20"/>
                      <w:lang w:val="en-US"/>
                    </w:rPr>
                  </w:pPr>
                  <w:r w:rsidRPr="00423A4E">
                    <w:rPr>
                      <w:rFonts w:cs="Tahoma"/>
                      <w:b/>
                      <w:sz w:val="20"/>
                      <w:szCs w:val="20"/>
                      <w:lang w:val="en-US"/>
                    </w:rPr>
                    <w:t>Evgeniya ULKINA</w:t>
                  </w:r>
                </w:p>
                <w:p w14:paraId="6EC5D1DD" w14:textId="77777777" w:rsidR="00423A4E" w:rsidRDefault="000D6F3C" w:rsidP="00C61BC8">
                  <w:pPr>
                    <w:pStyle w:val="Sansinterligne"/>
                    <w:rPr>
                      <w:color w:val="3B3B3B"/>
                      <w:sz w:val="20"/>
                      <w:szCs w:val="20"/>
                      <w:lang w:val="nl-BE"/>
                    </w:rPr>
                  </w:pPr>
                  <w:r w:rsidRPr="00423A4E">
                    <w:rPr>
                      <w:color w:val="3B3B3B"/>
                      <w:sz w:val="20"/>
                      <w:szCs w:val="20"/>
                      <w:lang w:val="nl-BE"/>
                    </w:rPr>
                    <w:t>Area Manager South-</w:t>
                  </w:r>
                  <w:proofErr w:type="spellStart"/>
                  <w:r w:rsidRPr="00423A4E">
                    <w:rPr>
                      <w:color w:val="3B3B3B"/>
                      <w:sz w:val="20"/>
                      <w:szCs w:val="20"/>
                      <w:lang w:val="nl-BE"/>
                    </w:rPr>
                    <w:t>Eastern</w:t>
                  </w:r>
                  <w:proofErr w:type="spellEnd"/>
                  <w:r w:rsidRPr="00423A4E">
                    <w:rPr>
                      <w:color w:val="3B3B3B"/>
                      <w:sz w:val="20"/>
                      <w:szCs w:val="20"/>
                      <w:lang w:val="nl-BE"/>
                    </w:rPr>
                    <w:t xml:space="preserve"> Europe</w:t>
                  </w:r>
                </w:p>
                <w:p w14:paraId="3610F3D0" w14:textId="77777777" w:rsidR="000D6F3C" w:rsidRPr="00423A4E" w:rsidRDefault="000D6F3C" w:rsidP="00C61BC8">
                  <w:pPr>
                    <w:pStyle w:val="Sansinterligne"/>
                    <w:rPr>
                      <w:color w:val="3B3B3B"/>
                      <w:sz w:val="20"/>
                      <w:szCs w:val="20"/>
                      <w:lang w:val="nl-BE"/>
                    </w:rPr>
                  </w:pPr>
                  <w:proofErr w:type="spellStart"/>
                  <w:r w:rsidRPr="00423A4E">
                    <w:rPr>
                      <w:color w:val="3B3B3B"/>
                      <w:sz w:val="20"/>
                      <w:szCs w:val="20"/>
                      <w:lang w:val="nl-BE"/>
                    </w:rPr>
                    <w:t>and</w:t>
                  </w:r>
                  <w:proofErr w:type="spellEnd"/>
                  <w:r w:rsidRPr="00423A4E">
                    <w:rPr>
                      <w:color w:val="3B3B3B"/>
                      <w:sz w:val="20"/>
                      <w:szCs w:val="20"/>
                      <w:lang w:val="nl-BE"/>
                    </w:rPr>
                    <w:t xml:space="preserve"> South-</w:t>
                  </w:r>
                  <w:proofErr w:type="spellStart"/>
                  <w:r w:rsidRPr="00423A4E">
                    <w:rPr>
                      <w:color w:val="3B3B3B"/>
                      <w:sz w:val="20"/>
                      <w:szCs w:val="20"/>
                      <w:lang w:val="nl-BE"/>
                    </w:rPr>
                    <w:t>Caucasus</w:t>
                  </w:r>
                  <w:proofErr w:type="spellEnd"/>
                </w:p>
                <w:p w14:paraId="43663506" w14:textId="77777777" w:rsidR="000D6F3C" w:rsidRPr="00423A4E" w:rsidRDefault="000D6F3C" w:rsidP="00C61BC8">
                  <w:pPr>
                    <w:pStyle w:val="Sansinterligne"/>
                    <w:rPr>
                      <w:color w:val="3B3B3B"/>
                      <w:sz w:val="20"/>
                      <w:szCs w:val="20"/>
                      <w:lang w:val="nl-BE"/>
                    </w:rPr>
                  </w:pPr>
                  <w:proofErr w:type="spellStart"/>
                  <w:r w:rsidRPr="00423A4E">
                    <w:rPr>
                      <w:color w:val="3B3B3B"/>
                      <w:sz w:val="20"/>
                      <w:szCs w:val="20"/>
                      <w:lang w:val="nl-BE"/>
                    </w:rPr>
                    <w:t>PlaceSainctelette</w:t>
                  </w:r>
                  <w:proofErr w:type="spellEnd"/>
                  <w:r w:rsidRPr="00423A4E">
                    <w:rPr>
                      <w:color w:val="3B3B3B"/>
                      <w:sz w:val="20"/>
                      <w:szCs w:val="20"/>
                      <w:lang w:val="nl-BE"/>
                    </w:rPr>
                    <w:t>, 2</w:t>
                  </w:r>
                </w:p>
                <w:p w14:paraId="430D0571" w14:textId="77777777" w:rsidR="000D6F3C" w:rsidRPr="00423A4E" w:rsidRDefault="000D6F3C" w:rsidP="000D6F3C">
                  <w:pPr>
                    <w:ind w:firstLine="34"/>
                    <w:rPr>
                      <w:color w:val="3B3B3B"/>
                      <w:sz w:val="20"/>
                      <w:szCs w:val="20"/>
                      <w:lang w:val="nl-BE"/>
                    </w:rPr>
                  </w:pPr>
                  <w:r w:rsidRPr="00423A4E">
                    <w:rPr>
                      <w:color w:val="3B3B3B"/>
                      <w:sz w:val="20"/>
                      <w:szCs w:val="20"/>
                      <w:lang w:val="nl-BE"/>
                    </w:rPr>
                    <w:t>1080 Brussels</w:t>
                  </w:r>
                </w:p>
                <w:p w14:paraId="659686DB" w14:textId="77777777" w:rsidR="000D6F3C" w:rsidRPr="00423A4E" w:rsidRDefault="000D6F3C" w:rsidP="000D6F3C">
                  <w:pPr>
                    <w:ind w:firstLine="34"/>
                    <w:rPr>
                      <w:color w:val="3B3B3B"/>
                      <w:sz w:val="20"/>
                      <w:szCs w:val="20"/>
                      <w:lang w:val="nl-BE"/>
                    </w:rPr>
                  </w:pPr>
                  <w:r w:rsidRPr="00423A4E">
                    <w:rPr>
                      <w:color w:val="3B3B3B"/>
                      <w:sz w:val="20"/>
                      <w:szCs w:val="20"/>
                      <w:lang w:val="nl-BE"/>
                    </w:rPr>
                    <w:t>Belgium</w:t>
                  </w:r>
                </w:p>
                <w:p w14:paraId="5AC07259" w14:textId="77777777" w:rsidR="000D6F3C" w:rsidRPr="00423A4E" w:rsidRDefault="000D6F3C" w:rsidP="00C61BC8">
                  <w:pPr>
                    <w:pStyle w:val="Sansinterligne"/>
                    <w:rPr>
                      <w:color w:val="3B3B3B"/>
                      <w:sz w:val="20"/>
                      <w:szCs w:val="20"/>
                      <w:lang w:val="nl-BE"/>
                    </w:rPr>
                  </w:pPr>
                  <w:r w:rsidRPr="00423A4E">
                    <w:rPr>
                      <w:color w:val="3B3B3B"/>
                      <w:sz w:val="20"/>
                      <w:szCs w:val="20"/>
                      <w:lang w:val="nl-BE"/>
                    </w:rPr>
                    <w:t xml:space="preserve">Phone: +32 2 421 86 61 </w:t>
                  </w:r>
                </w:p>
                <w:p w14:paraId="23EFA4AA" w14:textId="77777777" w:rsidR="000D6F3C" w:rsidRPr="00423A4E" w:rsidRDefault="00DB5BD3" w:rsidP="00C61BC8">
                  <w:pPr>
                    <w:pStyle w:val="Sansinterligne"/>
                    <w:rPr>
                      <w:color w:val="3B3B3B"/>
                      <w:sz w:val="20"/>
                      <w:szCs w:val="20"/>
                      <w:lang w:val="nl-BE"/>
                    </w:rPr>
                  </w:pPr>
                  <w:hyperlink r:id="rId55" w:history="1">
                    <w:r w:rsidR="000D6F3C" w:rsidRPr="00423A4E">
                      <w:rPr>
                        <w:color w:val="3B3B3B"/>
                        <w:sz w:val="20"/>
                        <w:szCs w:val="20"/>
                        <w:lang w:val="nl-BE"/>
                      </w:rPr>
                      <w:t>e.ulkina@awex.be</w:t>
                    </w:r>
                  </w:hyperlink>
                </w:p>
                <w:p w14:paraId="3B8CC98D" w14:textId="77777777" w:rsidR="000D6F3C" w:rsidRDefault="000D6F3C" w:rsidP="00C61BC8">
                  <w:pPr>
                    <w:pStyle w:val="Sansinterligne"/>
                    <w:rPr>
                      <w:rFonts w:cs="Tahoma"/>
                      <w:b/>
                    </w:rPr>
                  </w:pPr>
                </w:p>
                <w:p w14:paraId="231CFE1E" w14:textId="77777777" w:rsidR="00E4211C" w:rsidRPr="00423A4E" w:rsidRDefault="00E4211C" w:rsidP="00C61BC8">
                  <w:pPr>
                    <w:pStyle w:val="Sansinterligne"/>
                    <w:rPr>
                      <w:rFonts w:cs="Tahoma"/>
                      <w:b/>
                    </w:rPr>
                  </w:pPr>
                </w:p>
              </w:tc>
              <w:tc>
                <w:tcPr>
                  <w:tcW w:w="3292" w:type="dxa"/>
                </w:tcPr>
                <w:p w14:paraId="2A4D7AD9" w14:textId="77777777" w:rsidR="000D6F3C" w:rsidRPr="00423A4E" w:rsidRDefault="000D6F3C" w:rsidP="00C61BC8">
                  <w:pPr>
                    <w:pStyle w:val="Sansinterligne"/>
                    <w:jc w:val="right"/>
                    <w:rPr>
                      <w:rFonts w:ascii="Tahoma" w:hAnsi="Tahoma" w:cs="Tahoma"/>
                      <w:b/>
                      <w:sz w:val="20"/>
                      <w:szCs w:val="20"/>
                      <w:lang w:val="en-US"/>
                    </w:rPr>
                  </w:pPr>
                </w:p>
                <w:p w14:paraId="796EA847" w14:textId="77777777" w:rsidR="000D6F3C" w:rsidRPr="00423A4E" w:rsidRDefault="000D6F3C" w:rsidP="00C61BC8">
                  <w:pPr>
                    <w:pStyle w:val="Sansinterligne"/>
                    <w:jc w:val="right"/>
                    <w:rPr>
                      <w:rFonts w:ascii="Tahoma" w:hAnsi="Tahoma" w:cs="Tahoma"/>
                      <w:b/>
                      <w:sz w:val="20"/>
                      <w:szCs w:val="20"/>
                      <w:lang w:val="en-US"/>
                    </w:rPr>
                  </w:pPr>
                </w:p>
                <w:p w14:paraId="253A96A5" w14:textId="77777777" w:rsidR="000D6F3C" w:rsidRPr="00423A4E" w:rsidRDefault="000D6F3C" w:rsidP="00C61BC8">
                  <w:pPr>
                    <w:pStyle w:val="Sansinterligne"/>
                    <w:jc w:val="right"/>
                    <w:rPr>
                      <w:rFonts w:ascii="Tahoma" w:hAnsi="Tahoma" w:cs="Tahoma"/>
                      <w:b/>
                      <w:sz w:val="20"/>
                      <w:szCs w:val="20"/>
                      <w:lang w:val="en-US"/>
                    </w:rPr>
                  </w:pPr>
                  <w:r w:rsidRPr="00423A4E">
                    <w:rPr>
                      <w:noProof/>
                      <w:sz w:val="20"/>
                      <w:szCs w:val="20"/>
                      <w:lang w:eastAsia="fr-BE"/>
                    </w:rPr>
                    <w:drawing>
                      <wp:inline distT="0" distB="0" distL="0" distR="0" wp14:anchorId="586BE721" wp14:editId="3E8ECA9C">
                        <wp:extent cx="953244" cy="11880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953244" cy="1188000"/>
                                </a:xfrm>
                                <a:prstGeom prst="rect">
                                  <a:avLst/>
                                </a:prstGeom>
                              </pic:spPr>
                            </pic:pic>
                          </a:graphicData>
                        </a:graphic>
                      </wp:inline>
                    </w:drawing>
                  </w:r>
                </w:p>
              </w:tc>
            </w:tr>
            <w:tr w:rsidR="0012728D" w:rsidRPr="00423A4E" w14:paraId="6B1076F7" w14:textId="77777777" w:rsidTr="00E4211C">
              <w:trPr>
                <w:trHeight w:val="396"/>
              </w:trPr>
              <w:tc>
                <w:tcPr>
                  <w:tcW w:w="5920" w:type="dxa"/>
                </w:tcPr>
                <w:p w14:paraId="6BC3B7FD" w14:textId="77777777" w:rsidR="0012728D" w:rsidRPr="00423A4E" w:rsidRDefault="0012728D" w:rsidP="0012728D">
                  <w:pPr>
                    <w:pStyle w:val="Sansinterligne"/>
                    <w:rPr>
                      <w:rFonts w:cs="Tahoma"/>
                      <w:b/>
                      <w:sz w:val="20"/>
                      <w:szCs w:val="20"/>
                      <w:lang w:val="en-US"/>
                    </w:rPr>
                  </w:pPr>
                  <w:r w:rsidRPr="0012728D">
                    <w:rPr>
                      <w:rFonts w:cs="Tahoma"/>
                      <w:b/>
                      <w:sz w:val="20"/>
                      <w:szCs w:val="20"/>
                      <w:lang w:val="en-US"/>
                    </w:rPr>
                    <w:t>Vincent VAN BREUSEGEM</w:t>
                  </w:r>
                </w:p>
                <w:p w14:paraId="4E765993" w14:textId="77777777" w:rsidR="0012728D" w:rsidRPr="0012728D" w:rsidRDefault="0012728D" w:rsidP="0012728D">
                  <w:pPr>
                    <w:ind w:firstLine="34"/>
                    <w:rPr>
                      <w:color w:val="3B3B3B"/>
                      <w:sz w:val="20"/>
                      <w:szCs w:val="20"/>
                      <w:lang w:val="nl-BE"/>
                    </w:rPr>
                  </w:pPr>
                  <w:r w:rsidRPr="0012728D">
                    <w:rPr>
                      <w:color w:val="3B3B3B"/>
                      <w:sz w:val="20"/>
                      <w:szCs w:val="20"/>
                      <w:lang w:val="nl-BE"/>
                    </w:rPr>
                    <w:t xml:space="preserve">EEN </w:t>
                  </w:r>
                  <w:proofErr w:type="spellStart"/>
                  <w:r w:rsidRPr="0012728D">
                    <w:rPr>
                      <w:color w:val="3B3B3B"/>
                      <w:sz w:val="20"/>
                      <w:szCs w:val="20"/>
                      <w:lang w:val="nl-BE"/>
                    </w:rPr>
                    <w:t>Wallonia</w:t>
                  </w:r>
                  <w:proofErr w:type="spellEnd"/>
                  <w:r w:rsidRPr="0012728D">
                    <w:rPr>
                      <w:color w:val="3B3B3B"/>
                      <w:sz w:val="20"/>
                      <w:szCs w:val="20"/>
                      <w:lang w:val="nl-BE"/>
                    </w:rPr>
                    <w:t xml:space="preserve"> </w:t>
                  </w:r>
                  <w:proofErr w:type="spellStart"/>
                  <w:r w:rsidRPr="0012728D">
                    <w:rPr>
                      <w:color w:val="3B3B3B"/>
                      <w:sz w:val="20"/>
                      <w:szCs w:val="20"/>
                      <w:lang w:val="nl-BE"/>
                    </w:rPr>
                    <w:t>coordinator</w:t>
                  </w:r>
                  <w:proofErr w:type="spellEnd"/>
                </w:p>
                <w:p w14:paraId="2D572F33" w14:textId="77777777" w:rsidR="0012728D" w:rsidRPr="0012728D" w:rsidRDefault="0012728D" w:rsidP="0012728D">
                  <w:pPr>
                    <w:ind w:firstLine="34"/>
                    <w:rPr>
                      <w:color w:val="3B3B3B"/>
                      <w:sz w:val="20"/>
                      <w:szCs w:val="20"/>
                      <w:lang w:val="nl-BE"/>
                    </w:rPr>
                  </w:pPr>
                  <w:r w:rsidRPr="0012728D">
                    <w:rPr>
                      <w:color w:val="3B3B3B"/>
                      <w:sz w:val="20"/>
                      <w:szCs w:val="20"/>
                      <w:lang w:val="nl-BE"/>
                    </w:rPr>
                    <w:t xml:space="preserve">Avenue des </w:t>
                  </w:r>
                  <w:proofErr w:type="spellStart"/>
                  <w:r w:rsidRPr="0012728D">
                    <w:rPr>
                      <w:color w:val="3B3B3B"/>
                      <w:sz w:val="20"/>
                      <w:szCs w:val="20"/>
                      <w:lang w:val="nl-BE"/>
                    </w:rPr>
                    <w:t>Dessus</w:t>
                  </w:r>
                  <w:proofErr w:type="spellEnd"/>
                  <w:r w:rsidRPr="0012728D">
                    <w:rPr>
                      <w:color w:val="3B3B3B"/>
                      <w:sz w:val="20"/>
                      <w:szCs w:val="20"/>
                      <w:lang w:val="nl-BE"/>
                    </w:rPr>
                    <w:t xml:space="preserve"> de </w:t>
                  </w:r>
                  <w:proofErr w:type="spellStart"/>
                  <w:r w:rsidRPr="0012728D">
                    <w:rPr>
                      <w:color w:val="3B3B3B"/>
                      <w:sz w:val="20"/>
                      <w:szCs w:val="20"/>
                      <w:lang w:val="nl-BE"/>
                    </w:rPr>
                    <w:t>Lives</w:t>
                  </w:r>
                  <w:proofErr w:type="spellEnd"/>
                  <w:r w:rsidRPr="0012728D">
                    <w:rPr>
                      <w:color w:val="3B3B3B"/>
                      <w:sz w:val="20"/>
                      <w:szCs w:val="20"/>
                      <w:lang w:val="nl-BE"/>
                    </w:rPr>
                    <w:t>, 6</w:t>
                  </w:r>
                </w:p>
                <w:p w14:paraId="04BA865B" w14:textId="77777777" w:rsidR="0012728D" w:rsidRPr="0012728D" w:rsidRDefault="0012728D" w:rsidP="0012728D">
                  <w:pPr>
                    <w:ind w:firstLine="34"/>
                    <w:rPr>
                      <w:color w:val="3B3B3B"/>
                      <w:sz w:val="20"/>
                      <w:szCs w:val="20"/>
                      <w:lang w:val="nl-BE"/>
                    </w:rPr>
                  </w:pPr>
                  <w:r w:rsidRPr="0012728D">
                    <w:rPr>
                      <w:color w:val="3B3B3B"/>
                      <w:sz w:val="20"/>
                      <w:szCs w:val="20"/>
                      <w:lang w:val="nl-BE"/>
                    </w:rPr>
                    <w:t>5101 Namur-</w:t>
                  </w:r>
                  <w:proofErr w:type="spellStart"/>
                  <w:r w:rsidRPr="0012728D">
                    <w:rPr>
                      <w:color w:val="3B3B3B"/>
                      <w:sz w:val="20"/>
                      <w:szCs w:val="20"/>
                      <w:lang w:val="nl-BE"/>
                    </w:rPr>
                    <w:t>Loyers</w:t>
                  </w:r>
                  <w:proofErr w:type="spellEnd"/>
                </w:p>
                <w:p w14:paraId="02C107D6" w14:textId="77777777" w:rsidR="0012728D" w:rsidRPr="00423A4E" w:rsidRDefault="0012728D" w:rsidP="0012728D">
                  <w:pPr>
                    <w:ind w:firstLine="34"/>
                    <w:rPr>
                      <w:color w:val="3B3B3B"/>
                      <w:sz w:val="20"/>
                      <w:szCs w:val="20"/>
                      <w:lang w:val="nl-BE"/>
                    </w:rPr>
                  </w:pPr>
                  <w:r w:rsidRPr="00423A4E">
                    <w:rPr>
                      <w:color w:val="3B3B3B"/>
                      <w:sz w:val="20"/>
                      <w:szCs w:val="20"/>
                      <w:lang w:val="nl-BE"/>
                    </w:rPr>
                    <w:t>Belgium</w:t>
                  </w:r>
                </w:p>
                <w:p w14:paraId="425647C0" w14:textId="77777777" w:rsidR="0012728D" w:rsidRPr="00423A4E" w:rsidRDefault="0012728D" w:rsidP="0012728D">
                  <w:pPr>
                    <w:ind w:firstLine="34"/>
                    <w:rPr>
                      <w:color w:val="3B3B3B"/>
                      <w:sz w:val="20"/>
                      <w:szCs w:val="20"/>
                      <w:lang w:val="nl-BE"/>
                    </w:rPr>
                  </w:pPr>
                  <w:r w:rsidRPr="00E4211C">
                    <w:rPr>
                      <w:color w:val="3B3B3B"/>
                      <w:sz w:val="20"/>
                      <w:szCs w:val="20"/>
                      <w:lang w:val="nl-BE"/>
                    </w:rPr>
                    <w:t xml:space="preserve">Phone : +32 81 33 28 55 </w:t>
                  </w:r>
                </w:p>
                <w:p w14:paraId="030B74A3" w14:textId="77777777" w:rsidR="0012728D" w:rsidRPr="00423A4E" w:rsidRDefault="0012728D" w:rsidP="0012728D">
                  <w:pPr>
                    <w:ind w:firstLine="34"/>
                    <w:rPr>
                      <w:color w:val="3B3B3B"/>
                      <w:sz w:val="20"/>
                      <w:szCs w:val="20"/>
                      <w:lang w:val="nl-BE"/>
                    </w:rPr>
                  </w:pPr>
                  <w:r w:rsidRPr="00E4211C">
                    <w:rPr>
                      <w:color w:val="3B3B3B"/>
                      <w:sz w:val="20"/>
                      <w:szCs w:val="20"/>
                      <w:lang w:val="nl-BE"/>
                    </w:rPr>
                    <w:t>v.vanbreusegem@awex.be</w:t>
                  </w:r>
                </w:p>
                <w:p w14:paraId="69863A33" w14:textId="77777777" w:rsidR="0012728D" w:rsidRPr="007F38F5" w:rsidRDefault="0012728D" w:rsidP="00C61BC8">
                  <w:pPr>
                    <w:pStyle w:val="Sansinterligne"/>
                    <w:rPr>
                      <w:rFonts w:cs="Tahoma"/>
                      <w:b/>
                      <w:sz w:val="20"/>
                      <w:szCs w:val="20"/>
                      <w:lang w:val="en-US"/>
                    </w:rPr>
                  </w:pPr>
                </w:p>
              </w:tc>
              <w:tc>
                <w:tcPr>
                  <w:tcW w:w="3292" w:type="dxa"/>
                </w:tcPr>
                <w:p w14:paraId="5D739E14" w14:textId="77777777" w:rsidR="00E4211C" w:rsidRPr="007F38F5" w:rsidRDefault="00E4211C" w:rsidP="00C61BC8">
                  <w:pPr>
                    <w:pStyle w:val="Sansinterligne"/>
                    <w:jc w:val="right"/>
                    <w:rPr>
                      <w:rFonts w:eastAsiaTheme="minorHAnsi"/>
                      <w:noProof/>
                      <w:szCs w:val="28"/>
                      <w:lang w:val="en-US"/>
                    </w:rPr>
                  </w:pPr>
                </w:p>
                <w:p w14:paraId="37845728" w14:textId="77777777" w:rsidR="0012728D" w:rsidRPr="0012728D" w:rsidRDefault="0012728D" w:rsidP="00C61BC8">
                  <w:pPr>
                    <w:pStyle w:val="Sansinterligne"/>
                    <w:jc w:val="right"/>
                    <w:rPr>
                      <w:rFonts w:ascii="Tahoma" w:hAnsi="Tahoma" w:cs="Tahoma"/>
                      <w:b/>
                      <w:sz w:val="20"/>
                      <w:szCs w:val="20"/>
                    </w:rPr>
                  </w:pPr>
                  <w:r>
                    <w:rPr>
                      <w:rFonts w:eastAsiaTheme="minorHAnsi"/>
                      <w:noProof/>
                      <w:szCs w:val="28"/>
                      <w:lang w:eastAsia="fr-BE"/>
                    </w:rPr>
                    <w:drawing>
                      <wp:inline distT="0" distB="0" distL="0" distR="0" wp14:anchorId="06FF928D" wp14:editId="15A5D077">
                        <wp:extent cx="1022986" cy="1160059"/>
                        <wp:effectExtent l="0" t="0" r="5715"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cent.jpg"/>
                                <pic:cNvPicPr/>
                              </pic:nvPicPr>
                              <pic:blipFill rotWithShape="1">
                                <a:blip r:embed="rId57">
                                  <a:extLst>
                                    <a:ext uri="{28A0092B-C50C-407E-A947-70E740481C1C}">
                                      <a14:useLocalDpi xmlns:a14="http://schemas.microsoft.com/office/drawing/2010/main" val="0"/>
                                    </a:ext>
                                  </a:extLst>
                                </a:blip>
                                <a:srcRect l="7006" r="5393" b="660"/>
                                <a:stretch/>
                              </pic:blipFill>
                              <pic:spPr bwMode="auto">
                                <a:xfrm>
                                  <a:off x="0" y="0"/>
                                  <a:ext cx="1025533" cy="1162947"/>
                                </a:xfrm>
                                <a:prstGeom prst="rect">
                                  <a:avLst/>
                                </a:prstGeom>
                                <a:ln>
                                  <a:noFill/>
                                </a:ln>
                                <a:extLst>
                                  <a:ext uri="{53640926-AAD7-44D8-BBD7-CCE9431645EC}">
                                    <a14:shadowObscured xmlns:a14="http://schemas.microsoft.com/office/drawing/2010/main"/>
                                  </a:ext>
                                </a:extLst>
                              </pic:spPr>
                            </pic:pic>
                          </a:graphicData>
                        </a:graphic>
                      </wp:inline>
                    </w:drawing>
                  </w:r>
                </w:p>
              </w:tc>
            </w:tr>
            <w:tr w:rsidR="0012728D" w:rsidRPr="00423A4E" w14:paraId="21EE1DE9" w14:textId="77777777" w:rsidTr="00E4211C">
              <w:trPr>
                <w:trHeight w:val="510"/>
              </w:trPr>
              <w:tc>
                <w:tcPr>
                  <w:tcW w:w="5920" w:type="dxa"/>
                </w:tcPr>
                <w:p w14:paraId="71B0CEF9" w14:textId="77777777" w:rsidR="00E4211C" w:rsidRDefault="00E4211C" w:rsidP="0012728D">
                  <w:pPr>
                    <w:pStyle w:val="Sansinterligne"/>
                    <w:rPr>
                      <w:rFonts w:cs="Tahoma"/>
                      <w:b/>
                      <w:color w:val="C00000"/>
                      <w:lang w:val="nl-BE"/>
                    </w:rPr>
                  </w:pPr>
                </w:p>
                <w:p w14:paraId="2701205E" w14:textId="77777777" w:rsidR="00E4211C" w:rsidRDefault="00E4211C" w:rsidP="0012728D">
                  <w:pPr>
                    <w:pStyle w:val="Sansinterligne"/>
                    <w:rPr>
                      <w:rFonts w:cs="Tahoma"/>
                      <w:b/>
                      <w:color w:val="C00000"/>
                      <w:lang w:val="nl-BE"/>
                    </w:rPr>
                  </w:pPr>
                </w:p>
                <w:p w14:paraId="71437E01" w14:textId="77777777" w:rsidR="0012728D" w:rsidRPr="00423A4E" w:rsidRDefault="0012728D" w:rsidP="0012728D">
                  <w:pPr>
                    <w:pStyle w:val="Sansinterligne"/>
                    <w:rPr>
                      <w:rFonts w:cs="Tahoma"/>
                      <w:b/>
                      <w:sz w:val="20"/>
                      <w:szCs w:val="20"/>
                      <w:lang w:val="en-US"/>
                    </w:rPr>
                  </w:pPr>
                  <w:r w:rsidRPr="00423A4E">
                    <w:rPr>
                      <w:rFonts w:cs="Tahoma"/>
                      <w:b/>
                      <w:color w:val="C00000"/>
                      <w:lang w:val="nl-BE"/>
                    </w:rPr>
                    <w:t>ROMANIA</w:t>
                  </w:r>
                </w:p>
              </w:tc>
              <w:tc>
                <w:tcPr>
                  <w:tcW w:w="3292" w:type="dxa"/>
                </w:tcPr>
                <w:p w14:paraId="4545CD9F" w14:textId="77777777" w:rsidR="0012728D" w:rsidRPr="00423A4E" w:rsidRDefault="0012728D" w:rsidP="00C61BC8">
                  <w:pPr>
                    <w:pStyle w:val="Sansinterligne"/>
                    <w:jc w:val="right"/>
                    <w:rPr>
                      <w:rFonts w:ascii="Tahoma" w:hAnsi="Tahoma" w:cs="Tahoma"/>
                      <w:b/>
                      <w:sz w:val="20"/>
                      <w:szCs w:val="20"/>
                      <w:lang w:val="en-US"/>
                    </w:rPr>
                  </w:pPr>
                </w:p>
              </w:tc>
            </w:tr>
            <w:tr w:rsidR="000D6F3C" w:rsidRPr="00423A4E" w14:paraId="70D1783B" w14:textId="77777777" w:rsidTr="00C61BC8">
              <w:trPr>
                <w:trHeight w:val="3033"/>
              </w:trPr>
              <w:tc>
                <w:tcPr>
                  <w:tcW w:w="5920" w:type="dxa"/>
                </w:tcPr>
                <w:p w14:paraId="46FE429E" w14:textId="77777777" w:rsidR="000D6F3C" w:rsidRPr="00423A4E" w:rsidRDefault="000D6F3C" w:rsidP="00C61BC8">
                  <w:pPr>
                    <w:pStyle w:val="Default"/>
                    <w:rPr>
                      <w:rFonts w:asciiTheme="minorHAnsi" w:hAnsiTheme="minorHAnsi" w:cs="Tahoma"/>
                      <w:b/>
                      <w:bCs/>
                      <w:color w:val="000000" w:themeColor="text1"/>
                      <w:sz w:val="20"/>
                      <w:szCs w:val="20"/>
                      <w:lang w:val="en-US" w:eastAsia="fr-BE"/>
                    </w:rPr>
                  </w:pPr>
                </w:p>
                <w:p w14:paraId="234E9279" w14:textId="77777777" w:rsidR="000D6F3C" w:rsidRPr="00423A4E" w:rsidRDefault="000D6F3C" w:rsidP="000D6F3C">
                  <w:pPr>
                    <w:pStyle w:val="Default"/>
                    <w:ind w:firstLine="0"/>
                    <w:rPr>
                      <w:rFonts w:asciiTheme="minorHAnsi" w:hAnsiTheme="minorHAnsi" w:cs="Tahoma"/>
                      <w:b/>
                      <w:bCs/>
                      <w:color w:val="000000" w:themeColor="text1"/>
                      <w:sz w:val="20"/>
                      <w:szCs w:val="20"/>
                      <w:lang w:val="en-US" w:eastAsia="fr-BE"/>
                    </w:rPr>
                  </w:pPr>
                  <w:r w:rsidRPr="00423A4E">
                    <w:rPr>
                      <w:rFonts w:asciiTheme="minorHAnsi" w:hAnsiTheme="minorHAnsi" w:cs="Tahoma"/>
                      <w:b/>
                      <w:bCs/>
                      <w:color w:val="000000" w:themeColor="text1"/>
                      <w:sz w:val="20"/>
                      <w:szCs w:val="20"/>
                      <w:lang w:val="en-US" w:eastAsia="fr-BE"/>
                    </w:rPr>
                    <w:t>Anne DEFOURNY</w:t>
                  </w:r>
                </w:p>
                <w:p w14:paraId="1855F517" w14:textId="77777777" w:rsidR="000D6F3C" w:rsidRPr="00423A4E" w:rsidRDefault="000D6F3C" w:rsidP="00C61BC8">
                  <w:pPr>
                    <w:pStyle w:val="Sansinterligne"/>
                    <w:rPr>
                      <w:color w:val="3B3B3B"/>
                      <w:sz w:val="20"/>
                      <w:szCs w:val="20"/>
                      <w:lang w:val="nl-BE"/>
                    </w:rPr>
                  </w:pPr>
                  <w:r w:rsidRPr="00423A4E">
                    <w:rPr>
                      <w:color w:val="3B3B3B"/>
                      <w:sz w:val="20"/>
                      <w:szCs w:val="20"/>
                      <w:lang w:val="nl-BE"/>
                    </w:rPr>
                    <w:t xml:space="preserve">AWEX Trade </w:t>
                  </w:r>
                  <w:proofErr w:type="spellStart"/>
                  <w:r w:rsidRPr="00423A4E">
                    <w:rPr>
                      <w:color w:val="3B3B3B"/>
                      <w:sz w:val="20"/>
                      <w:szCs w:val="20"/>
                      <w:lang w:val="nl-BE"/>
                    </w:rPr>
                    <w:t>Commissioner</w:t>
                  </w:r>
                  <w:proofErr w:type="spellEnd"/>
                  <w:r w:rsidRPr="00423A4E">
                    <w:rPr>
                      <w:color w:val="3B3B3B"/>
                      <w:sz w:val="20"/>
                      <w:szCs w:val="20"/>
                      <w:lang w:val="nl-BE"/>
                    </w:rPr>
                    <w:t xml:space="preserve"> </w:t>
                  </w:r>
                </w:p>
                <w:p w14:paraId="34A8319F" w14:textId="77777777" w:rsidR="000D6F3C" w:rsidRPr="00423A4E" w:rsidRDefault="000D6F3C" w:rsidP="00C61BC8">
                  <w:pPr>
                    <w:pStyle w:val="Sansinterligne"/>
                    <w:rPr>
                      <w:color w:val="3B3B3B"/>
                      <w:sz w:val="20"/>
                      <w:szCs w:val="20"/>
                      <w:lang w:val="nl-BE"/>
                    </w:rPr>
                  </w:pPr>
                  <w:proofErr w:type="spellStart"/>
                  <w:r w:rsidRPr="00423A4E">
                    <w:rPr>
                      <w:color w:val="3B3B3B"/>
                      <w:sz w:val="20"/>
                      <w:szCs w:val="20"/>
                      <w:lang w:val="nl-BE"/>
                    </w:rPr>
                    <w:t>Wallonia</w:t>
                  </w:r>
                  <w:proofErr w:type="spellEnd"/>
                  <w:r w:rsidRPr="00423A4E">
                    <w:rPr>
                      <w:color w:val="3B3B3B"/>
                      <w:sz w:val="20"/>
                      <w:szCs w:val="20"/>
                      <w:lang w:val="nl-BE"/>
                    </w:rPr>
                    <w:t xml:space="preserve"> Export-Investment Agency</w:t>
                  </w:r>
                </w:p>
                <w:p w14:paraId="3384786E" w14:textId="77777777" w:rsidR="000D6F3C" w:rsidRPr="00423A4E" w:rsidRDefault="000D6F3C" w:rsidP="00C61BC8">
                  <w:pPr>
                    <w:pStyle w:val="Sansinterligne"/>
                    <w:rPr>
                      <w:color w:val="3B3B3B"/>
                      <w:sz w:val="20"/>
                      <w:szCs w:val="20"/>
                      <w:lang w:val="nl-BE"/>
                    </w:rPr>
                  </w:pPr>
                  <w:proofErr w:type="spellStart"/>
                  <w:r w:rsidRPr="00423A4E">
                    <w:rPr>
                      <w:color w:val="3B3B3B"/>
                      <w:sz w:val="20"/>
                      <w:szCs w:val="20"/>
                      <w:lang w:val="nl-BE"/>
                    </w:rPr>
                    <w:t>StirbeiVodastreet</w:t>
                  </w:r>
                  <w:proofErr w:type="spellEnd"/>
                  <w:r w:rsidRPr="00423A4E">
                    <w:rPr>
                      <w:color w:val="3B3B3B"/>
                      <w:sz w:val="20"/>
                      <w:szCs w:val="20"/>
                      <w:lang w:val="nl-BE"/>
                    </w:rPr>
                    <w:t xml:space="preserve"> 26-28, </w:t>
                  </w:r>
                </w:p>
                <w:p w14:paraId="7C0CDB5D" w14:textId="77777777" w:rsidR="000D6F3C" w:rsidRPr="00423A4E" w:rsidRDefault="000D6F3C" w:rsidP="00C61BC8">
                  <w:pPr>
                    <w:pStyle w:val="Sansinterligne"/>
                    <w:rPr>
                      <w:color w:val="3B3B3B"/>
                      <w:sz w:val="20"/>
                      <w:szCs w:val="20"/>
                      <w:lang w:val="nl-BE"/>
                    </w:rPr>
                  </w:pPr>
                  <w:r w:rsidRPr="00423A4E">
                    <w:rPr>
                      <w:color w:val="3B3B3B"/>
                      <w:sz w:val="20"/>
                      <w:szCs w:val="20"/>
                      <w:lang w:val="nl-BE"/>
                    </w:rPr>
                    <w:t>010113 Bucharest 1</w:t>
                  </w:r>
                </w:p>
                <w:p w14:paraId="144882F6" w14:textId="77777777" w:rsidR="000D6F3C" w:rsidRPr="00423A4E" w:rsidRDefault="000D6F3C" w:rsidP="000D6F3C">
                  <w:pPr>
                    <w:ind w:firstLine="34"/>
                    <w:rPr>
                      <w:color w:val="3B3B3B"/>
                      <w:sz w:val="20"/>
                      <w:szCs w:val="20"/>
                      <w:lang w:val="nl-BE"/>
                    </w:rPr>
                  </w:pPr>
                  <w:r w:rsidRPr="00423A4E">
                    <w:rPr>
                      <w:color w:val="3B3B3B"/>
                      <w:sz w:val="20"/>
                      <w:szCs w:val="20"/>
                      <w:lang w:val="nl-BE"/>
                    </w:rPr>
                    <w:t>Romania</w:t>
                  </w:r>
                  <w:r w:rsidRPr="00423A4E">
                    <w:rPr>
                      <w:color w:val="3B3B3B"/>
                      <w:sz w:val="20"/>
                      <w:szCs w:val="20"/>
                      <w:lang w:val="nl-BE"/>
                    </w:rPr>
                    <w:br/>
                    <w:t>Phone: +40 (0)21 314 05 77</w:t>
                  </w:r>
                  <w:r w:rsidRPr="00423A4E">
                    <w:rPr>
                      <w:color w:val="3B3B3B"/>
                      <w:sz w:val="20"/>
                      <w:szCs w:val="20"/>
                      <w:lang w:val="nl-BE"/>
                    </w:rPr>
                    <w:br/>
                  </w:r>
                  <w:hyperlink r:id="rId58" w:history="1">
                    <w:r w:rsidRPr="00423A4E">
                      <w:rPr>
                        <w:color w:val="3B3B3B"/>
                        <w:sz w:val="20"/>
                        <w:szCs w:val="20"/>
                        <w:lang w:val="nl-BE"/>
                      </w:rPr>
                      <w:t>bucarest@awex-wallonia.com</w:t>
                    </w:r>
                  </w:hyperlink>
                </w:p>
                <w:p w14:paraId="3CD4DABA" w14:textId="77777777" w:rsidR="000D6F3C" w:rsidRPr="00423A4E" w:rsidRDefault="000D6F3C" w:rsidP="00C61BC8">
                  <w:pPr>
                    <w:pStyle w:val="Sansinterligne"/>
                    <w:rPr>
                      <w:rFonts w:cs="Tahoma"/>
                      <w:b/>
                      <w:sz w:val="20"/>
                      <w:szCs w:val="20"/>
                      <w:lang w:val="en-US"/>
                    </w:rPr>
                  </w:pPr>
                </w:p>
              </w:tc>
              <w:tc>
                <w:tcPr>
                  <w:tcW w:w="3292" w:type="dxa"/>
                </w:tcPr>
                <w:p w14:paraId="4CD7F6B9" w14:textId="77777777" w:rsidR="000D6F3C" w:rsidRPr="00423A4E" w:rsidRDefault="000D6F3C" w:rsidP="00C61BC8">
                  <w:pPr>
                    <w:pStyle w:val="Sansinterligne"/>
                    <w:jc w:val="right"/>
                    <w:rPr>
                      <w:rFonts w:ascii="Tahoma" w:hAnsi="Tahoma" w:cs="Tahoma"/>
                      <w:b/>
                      <w:sz w:val="20"/>
                      <w:szCs w:val="20"/>
                      <w:lang w:val="en-US"/>
                    </w:rPr>
                  </w:pPr>
                </w:p>
                <w:p w14:paraId="1420F94B" w14:textId="77777777" w:rsidR="000D6F3C" w:rsidRPr="00423A4E" w:rsidRDefault="00E4211C" w:rsidP="00C61BC8">
                  <w:pPr>
                    <w:pStyle w:val="Sansinterligne"/>
                    <w:jc w:val="right"/>
                    <w:rPr>
                      <w:rFonts w:ascii="Tahoma" w:hAnsi="Tahoma" w:cs="Tahoma"/>
                      <w:b/>
                      <w:sz w:val="20"/>
                      <w:szCs w:val="20"/>
                      <w:lang w:val="en-US"/>
                    </w:rPr>
                  </w:pPr>
                  <w:r w:rsidRPr="00423A4E">
                    <w:rPr>
                      <w:noProof/>
                      <w:sz w:val="20"/>
                      <w:szCs w:val="20"/>
                      <w:lang w:eastAsia="fr-BE"/>
                    </w:rPr>
                    <w:drawing>
                      <wp:inline distT="0" distB="0" distL="0" distR="0" wp14:anchorId="153B2346" wp14:editId="18C4F732">
                        <wp:extent cx="999507" cy="1199407"/>
                        <wp:effectExtent l="0" t="0" r="0" b="127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008408" cy="1210088"/>
                                </a:xfrm>
                                <a:prstGeom prst="rect">
                                  <a:avLst/>
                                </a:prstGeom>
                              </pic:spPr>
                            </pic:pic>
                          </a:graphicData>
                        </a:graphic>
                      </wp:inline>
                    </w:drawing>
                  </w:r>
                </w:p>
                <w:p w14:paraId="50085CCE" w14:textId="77777777" w:rsidR="000D6F3C" w:rsidRPr="00423A4E" w:rsidRDefault="000D6F3C" w:rsidP="00C61BC8">
                  <w:pPr>
                    <w:pStyle w:val="Sansinterligne"/>
                    <w:jc w:val="right"/>
                    <w:rPr>
                      <w:rFonts w:ascii="Tahoma" w:hAnsi="Tahoma" w:cs="Tahoma"/>
                      <w:b/>
                      <w:sz w:val="20"/>
                      <w:szCs w:val="20"/>
                      <w:lang w:val="en-US"/>
                    </w:rPr>
                  </w:pPr>
                </w:p>
                <w:p w14:paraId="6BDD2B44" w14:textId="77777777" w:rsidR="000D6F3C" w:rsidRPr="00423A4E" w:rsidRDefault="000D6F3C" w:rsidP="00C61BC8">
                  <w:pPr>
                    <w:pStyle w:val="Sansinterligne"/>
                    <w:jc w:val="right"/>
                    <w:rPr>
                      <w:rFonts w:ascii="Tahoma" w:hAnsi="Tahoma" w:cs="Tahoma"/>
                      <w:b/>
                      <w:sz w:val="20"/>
                      <w:szCs w:val="20"/>
                      <w:lang w:val="en-US"/>
                    </w:rPr>
                  </w:pPr>
                </w:p>
                <w:p w14:paraId="1ED1C724" w14:textId="77777777" w:rsidR="000D6F3C" w:rsidRPr="00423A4E" w:rsidRDefault="000D6F3C" w:rsidP="00C61BC8">
                  <w:pPr>
                    <w:pStyle w:val="Sansinterligne"/>
                    <w:jc w:val="right"/>
                    <w:rPr>
                      <w:rFonts w:ascii="Tahoma" w:hAnsi="Tahoma" w:cs="Tahoma"/>
                      <w:b/>
                      <w:sz w:val="20"/>
                      <w:szCs w:val="20"/>
                      <w:lang w:val="en-US"/>
                    </w:rPr>
                  </w:pPr>
                </w:p>
              </w:tc>
            </w:tr>
            <w:tr w:rsidR="000D6F3C" w:rsidRPr="00423A4E" w14:paraId="0B5C7F51" w14:textId="77777777" w:rsidTr="00C61BC8">
              <w:tc>
                <w:tcPr>
                  <w:tcW w:w="5920" w:type="dxa"/>
                </w:tcPr>
                <w:p w14:paraId="2EFE6C91" w14:textId="77777777" w:rsidR="00C441BE" w:rsidRPr="00423A4E" w:rsidRDefault="00C441BE" w:rsidP="00C61BC8">
                  <w:pPr>
                    <w:pStyle w:val="Sansinterligne"/>
                    <w:rPr>
                      <w:b/>
                      <w:sz w:val="20"/>
                      <w:szCs w:val="20"/>
                      <w:lang w:val="fr-FR"/>
                    </w:rPr>
                  </w:pPr>
                </w:p>
                <w:p w14:paraId="7197B756" w14:textId="77777777" w:rsidR="00E61728" w:rsidRPr="00423A4E" w:rsidRDefault="00E61728" w:rsidP="00C61BC8">
                  <w:pPr>
                    <w:pStyle w:val="Sansinterligne"/>
                    <w:rPr>
                      <w:b/>
                      <w:color w:val="3B3B3B"/>
                      <w:sz w:val="20"/>
                      <w:szCs w:val="20"/>
                      <w:lang w:val="nl-BE"/>
                    </w:rPr>
                  </w:pPr>
                  <w:r w:rsidRPr="00423A4E">
                    <w:rPr>
                      <w:b/>
                      <w:sz w:val="20"/>
                      <w:szCs w:val="20"/>
                      <w:lang w:val="fr-FR"/>
                    </w:rPr>
                    <w:t>Cristina SZASZ-CUSI</w:t>
                  </w:r>
                </w:p>
                <w:p w14:paraId="64615514" w14:textId="77777777" w:rsidR="000D6F3C" w:rsidRPr="00423A4E" w:rsidRDefault="000D6F3C" w:rsidP="00C61BC8">
                  <w:pPr>
                    <w:pStyle w:val="Sansinterligne"/>
                    <w:rPr>
                      <w:color w:val="3B3B3B"/>
                      <w:sz w:val="20"/>
                      <w:szCs w:val="20"/>
                      <w:lang w:val="nl-BE"/>
                    </w:rPr>
                  </w:pPr>
                  <w:r w:rsidRPr="00423A4E">
                    <w:rPr>
                      <w:color w:val="3B3B3B"/>
                      <w:sz w:val="20"/>
                      <w:szCs w:val="20"/>
                      <w:lang w:val="nl-BE"/>
                    </w:rPr>
                    <w:t>AWEX Commercial Assistant</w:t>
                  </w:r>
                </w:p>
                <w:p w14:paraId="0509BD68" w14:textId="77777777" w:rsidR="000D6F3C" w:rsidRPr="00423A4E" w:rsidRDefault="000D6F3C" w:rsidP="00C61BC8">
                  <w:pPr>
                    <w:pStyle w:val="Sansinterligne"/>
                    <w:rPr>
                      <w:color w:val="3B3B3B"/>
                      <w:sz w:val="20"/>
                      <w:szCs w:val="20"/>
                      <w:lang w:val="nl-BE"/>
                    </w:rPr>
                  </w:pPr>
                  <w:proofErr w:type="spellStart"/>
                  <w:r w:rsidRPr="00423A4E">
                    <w:rPr>
                      <w:color w:val="3B3B3B"/>
                      <w:sz w:val="20"/>
                      <w:szCs w:val="20"/>
                      <w:lang w:val="nl-BE"/>
                    </w:rPr>
                    <w:t>Wallonia</w:t>
                  </w:r>
                  <w:proofErr w:type="spellEnd"/>
                  <w:r w:rsidRPr="00423A4E">
                    <w:rPr>
                      <w:color w:val="3B3B3B"/>
                      <w:sz w:val="20"/>
                      <w:szCs w:val="20"/>
                      <w:lang w:val="nl-BE"/>
                    </w:rPr>
                    <w:t xml:space="preserve"> Export-Investment Agency</w:t>
                  </w:r>
                  <w:r w:rsidRPr="00423A4E">
                    <w:rPr>
                      <w:color w:val="3B3B3B"/>
                      <w:sz w:val="20"/>
                      <w:szCs w:val="20"/>
                      <w:lang w:val="nl-BE"/>
                    </w:rPr>
                    <w:br/>
                  </w:r>
                  <w:proofErr w:type="spellStart"/>
                  <w:r w:rsidRPr="00423A4E">
                    <w:rPr>
                      <w:color w:val="3B3B3B"/>
                      <w:sz w:val="20"/>
                      <w:szCs w:val="20"/>
                      <w:lang w:val="nl-BE"/>
                    </w:rPr>
                    <w:t>StirbeiVodastreet</w:t>
                  </w:r>
                  <w:proofErr w:type="spellEnd"/>
                  <w:r w:rsidRPr="00423A4E">
                    <w:rPr>
                      <w:color w:val="3B3B3B"/>
                      <w:sz w:val="20"/>
                      <w:szCs w:val="20"/>
                      <w:lang w:val="nl-BE"/>
                    </w:rPr>
                    <w:t xml:space="preserve"> 26-28, </w:t>
                  </w:r>
                </w:p>
                <w:p w14:paraId="61B3E9CA" w14:textId="77777777" w:rsidR="000D6F3C" w:rsidRPr="00423A4E" w:rsidRDefault="000D6F3C" w:rsidP="00C61BC8">
                  <w:pPr>
                    <w:pStyle w:val="Sansinterligne"/>
                    <w:rPr>
                      <w:color w:val="3B3B3B"/>
                      <w:sz w:val="20"/>
                      <w:szCs w:val="20"/>
                      <w:lang w:val="nl-BE"/>
                    </w:rPr>
                  </w:pPr>
                  <w:r w:rsidRPr="00423A4E">
                    <w:rPr>
                      <w:color w:val="3B3B3B"/>
                      <w:sz w:val="20"/>
                      <w:szCs w:val="20"/>
                      <w:lang w:val="nl-BE"/>
                    </w:rPr>
                    <w:t>010113 Bucharest 1</w:t>
                  </w:r>
                </w:p>
                <w:p w14:paraId="4E1CCE43" w14:textId="77777777" w:rsidR="000D6F3C" w:rsidRPr="00423A4E" w:rsidRDefault="000D6F3C" w:rsidP="00C61BC8">
                  <w:pPr>
                    <w:pStyle w:val="Sansinterligne"/>
                    <w:rPr>
                      <w:color w:val="3B3B3B"/>
                      <w:sz w:val="20"/>
                      <w:szCs w:val="20"/>
                      <w:lang w:val="nl-BE"/>
                    </w:rPr>
                  </w:pPr>
                  <w:r w:rsidRPr="00423A4E">
                    <w:rPr>
                      <w:color w:val="3B3B3B"/>
                      <w:sz w:val="20"/>
                      <w:szCs w:val="20"/>
                      <w:lang w:val="nl-BE"/>
                    </w:rPr>
                    <w:t>Romania</w:t>
                  </w:r>
                  <w:r w:rsidRPr="00423A4E">
                    <w:rPr>
                      <w:color w:val="3B3B3B"/>
                      <w:sz w:val="20"/>
                      <w:szCs w:val="20"/>
                      <w:lang w:val="nl-BE"/>
                    </w:rPr>
                    <w:br/>
                    <w:t>Phone: +40 (0)21 314 05 77</w:t>
                  </w:r>
                </w:p>
                <w:p w14:paraId="4221BF0D" w14:textId="77777777" w:rsidR="000D6F3C" w:rsidRPr="00423A4E" w:rsidRDefault="00DB5BD3" w:rsidP="000D6F3C">
                  <w:pPr>
                    <w:ind w:firstLine="34"/>
                    <w:rPr>
                      <w:rFonts w:cs="Tahoma"/>
                      <w:sz w:val="20"/>
                      <w:szCs w:val="20"/>
                      <w:lang w:val="en-US"/>
                    </w:rPr>
                  </w:pPr>
                  <w:hyperlink r:id="rId60" w:history="1">
                    <w:r w:rsidR="000D6F3C" w:rsidRPr="00423A4E">
                      <w:rPr>
                        <w:color w:val="3B3B3B"/>
                        <w:sz w:val="20"/>
                        <w:szCs w:val="20"/>
                        <w:lang w:val="nl-BE"/>
                      </w:rPr>
                      <w:t>bucarest@awex-wallonia.com</w:t>
                    </w:r>
                  </w:hyperlink>
                </w:p>
              </w:tc>
              <w:tc>
                <w:tcPr>
                  <w:tcW w:w="3292" w:type="dxa"/>
                </w:tcPr>
                <w:p w14:paraId="23AB1FFB" w14:textId="77777777" w:rsidR="000D6F3C" w:rsidRPr="00423A4E" w:rsidRDefault="000D6F3C" w:rsidP="00C61BC8">
                  <w:pPr>
                    <w:pStyle w:val="Default"/>
                    <w:jc w:val="right"/>
                    <w:rPr>
                      <w:rFonts w:asciiTheme="minorHAnsi" w:hAnsiTheme="minorHAnsi" w:cs="Tahoma"/>
                      <w:sz w:val="20"/>
                      <w:szCs w:val="20"/>
                      <w:lang w:val="en-US"/>
                    </w:rPr>
                  </w:pPr>
                </w:p>
                <w:p w14:paraId="76F693E2" w14:textId="77777777" w:rsidR="00E13021" w:rsidRPr="00423A4E" w:rsidRDefault="00E4211C" w:rsidP="00C61BC8">
                  <w:pPr>
                    <w:pStyle w:val="Default"/>
                    <w:jc w:val="right"/>
                    <w:rPr>
                      <w:rFonts w:asciiTheme="minorHAnsi" w:hAnsiTheme="minorHAnsi" w:cs="Tahoma"/>
                      <w:noProof/>
                      <w:sz w:val="20"/>
                      <w:szCs w:val="20"/>
                      <w:lang w:val="en-US"/>
                    </w:rPr>
                  </w:pPr>
                  <w:r w:rsidRPr="00423A4E">
                    <w:rPr>
                      <w:rFonts w:asciiTheme="minorHAnsi" w:hAnsiTheme="minorHAnsi" w:cs="Tahoma"/>
                      <w:noProof/>
                      <w:sz w:val="20"/>
                      <w:szCs w:val="20"/>
                      <w:lang w:eastAsia="fr-BE"/>
                    </w:rPr>
                    <w:drawing>
                      <wp:inline distT="0" distB="0" distL="0" distR="0" wp14:anchorId="574BE692" wp14:editId="15D94BBA">
                        <wp:extent cx="999853" cy="1188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 Cristina Szasz-Cusi.jpg"/>
                                <pic:cNvPicPr/>
                              </pic:nvPicPr>
                              <pic:blipFill rotWithShape="1">
                                <a:blip r:embed="rId61" cstate="print">
                                  <a:extLst>
                                    <a:ext uri="{28A0092B-C50C-407E-A947-70E740481C1C}">
                                      <a14:useLocalDpi xmlns:a14="http://schemas.microsoft.com/office/drawing/2010/main" val="0"/>
                                    </a:ext>
                                  </a:extLst>
                                </a:blip>
                                <a:srcRect l="2946" t="7068" r="15717" b="20448"/>
                                <a:stretch/>
                              </pic:blipFill>
                              <pic:spPr bwMode="auto">
                                <a:xfrm>
                                  <a:off x="0" y="0"/>
                                  <a:ext cx="999853" cy="1188000"/>
                                </a:xfrm>
                                <a:prstGeom prst="rect">
                                  <a:avLst/>
                                </a:prstGeom>
                                <a:ln>
                                  <a:noFill/>
                                </a:ln>
                                <a:extLst>
                                  <a:ext uri="{53640926-AAD7-44D8-BBD7-CCE9431645EC}">
                                    <a14:shadowObscured xmlns:a14="http://schemas.microsoft.com/office/drawing/2010/main"/>
                                  </a:ext>
                                </a:extLst>
                              </pic:spPr>
                            </pic:pic>
                          </a:graphicData>
                        </a:graphic>
                      </wp:inline>
                    </w:drawing>
                  </w:r>
                </w:p>
                <w:p w14:paraId="6C942BAD" w14:textId="77777777" w:rsidR="000D6F3C" w:rsidRPr="00423A4E" w:rsidRDefault="000D6F3C" w:rsidP="00C61BC8">
                  <w:pPr>
                    <w:pStyle w:val="Default"/>
                    <w:jc w:val="right"/>
                    <w:rPr>
                      <w:rFonts w:asciiTheme="minorHAnsi" w:hAnsiTheme="minorHAnsi" w:cs="Tahoma"/>
                      <w:sz w:val="20"/>
                      <w:szCs w:val="20"/>
                      <w:lang w:val="en-US"/>
                    </w:rPr>
                  </w:pPr>
                </w:p>
              </w:tc>
            </w:tr>
          </w:tbl>
          <w:p w14:paraId="768CF674" w14:textId="77777777" w:rsidR="00C56470" w:rsidRPr="003920E9" w:rsidRDefault="00C56470" w:rsidP="00C56470">
            <w:pPr>
              <w:pStyle w:val="Sansinterligne"/>
              <w:rPr>
                <w:rFonts w:cs="Tahoma"/>
                <w:b/>
                <w:lang w:val="en-US"/>
              </w:rPr>
            </w:pPr>
          </w:p>
        </w:tc>
      </w:tr>
    </w:tbl>
    <w:p w14:paraId="24B64747" w14:textId="77777777" w:rsidR="00352B05" w:rsidRDefault="00352B05" w:rsidP="00352B05">
      <w:pPr>
        <w:spacing w:after="120" w:line="240" w:lineRule="auto"/>
        <w:ind w:firstLine="0"/>
        <w:rPr>
          <w:rFonts w:ascii="Trebuchet MS" w:hAnsi="Trebuchet MS" w:cs="Tahoma"/>
          <w:noProof/>
          <w:lang w:eastAsia="fr-BE"/>
        </w:rPr>
      </w:pPr>
      <w:r>
        <w:br w:type="page"/>
      </w:r>
    </w:p>
    <w:tbl>
      <w:tblPr>
        <w:tblStyle w:val="Grilledutableau"/>
        <w:tblW w:w="12480"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0"/>
        <w:gridCol w:w="4160"/>
        <w:gridCol w:w="4160"/>
      </w:tblGrid>
      <w:tr w:rsidR="00352B05" w:rsidRPr="00670A53" w14:paraId="15EE7893" w14:textId="77777777" w:rsidTr="00352B05">
        <w:trPr>
          <w:trHeight w:hRule="exact" w:val="149"/>
        </w:trPr>
        <w:tc>
          <w:tcPr>
            <w:tcW w:w="4160" w:type="dxa"/>
            <w:shd w:val="clear" w:color="auto" w:fill="000000" w:themeFill="text1"/>
          </w:tcPr>
          <w:p w14:paraId="7FD92BC8" w14:textId="77777777" w:rsidR="00352B05" w:rsidRPr="00670A53" w:rsidRDefault="00352B05" w:rsidP="00304850">
            <w:pPr>
              <w:rPr>
                <w:rFonts w:cs="Times New Roman"/>
                <w:b/>
                <w:sz w:val="4"/>
                <w:szCs w:val="4"/>
              </w:rPr>
            </w:pPr>
          </w:p>
        </w:tc>
        <w:tc>
          <w:tcPr>
            <w:tcW w:w="4160" w:type="dxa"/>
            <w:shd w:val="clear" w:color="auto" w:fill="FFFF00"/>
          </w:tcPr>
          <w:p w14:paraId="49719250" w14:textId="77777777" w:rsidR="00352B05" w:rsidRPr="00670A53" w:rsidRDefault="00352B05" w:rsidP="00304850">
            <w:pPr>
              <w:rPr>
                <w:rFonts w:cs="Times New Roman"/>
                <w:b/>
                <w:color w:val="FFFF00"/>
              </w:rPr>
            </w:pPr>
          </w:p>
        </w:tc>
        <w:tc>
          <w:tcPr>
            <w:tcW w:w="4160" w:type="dxa"/>
            <w:shd w:val="clear" w:color="auto" w:fill="FF0000"/>
          </w:tcPr>
          <w:p w14:paraId="2506EE3E" w14:textId="77777777" w:rsidR="00352B05" w:rsidRPr="00670A53" w:rsidRDefault="00352B05" w:rsidP="00304850">
            <w:pPr>
              <w:rPr>
                <w:rFonts w:cs="Times New Roman"/>
                <w:b/>
              </w:rPr>
            </w:pPr>
          </w:p>
        </w:tc>
      </w:tr>
    </w:tbl>
    <w:p w14:paraId="78944DC8" w14:textId="77777777" w:rsidR="00257177" w:rsidRDefault="00257177" w:rsidP="00A823C6"/>
    <w:p w14:paraId="6C78DC34" w14:textId="77777777" w:rsidR="00352B05" w:rsidRDefault="00352B05" w:rsidP="00A823C6"/>
    <w:p w14:paraId="73A49C1E" w14:textId="77777777" w:rsidR="00893D11" w:rsidRDefault="00893D11" w:rsidP="00A823C6"/>
    <w:p w14:paraId="0D061407" w14:textId="77777777" w:rsidR="00893D11" w:rsidRDefault="00893D11" w:rsidP="00A823C6"/>
    <w:p w14:paraId="3D3AFE06" w14:textId="77777777" w:rsidR="00893D11" w:rsidRDefault="00893D11" w:rsidP="00A823C6"/>
    <w:p w14:paraId="1B300FD6" w14:textId="77777777" w:rsidR="00352B05" w:rsidRPr="008C1235" w:rsidRDefault="00352B05" w:rsidP="00352B05">
      <w:pPr>
        <w:pStyle w:val="Default"/>
        <w:spacing w:after="120"/>
        <w:rPr>
          <w:rStyle w:val="A4"/>
          <w:rFonts w:ascii="Times New Roman" w:hAnsi="Times New Roman" w:cs="Times New Roman"/>
          <w:sz w:val="32"/>
          <w:szCs w:val="32"/>
          <w:lang w:val="pl-PL"/>
        </w:rPr>
      </w:pPr>
    </w:p>
    <w:p w14:paraId="1DDC4E8D" w14:textId="77777777" w:rsidR="00352B05" w:rsidRPr="00DB6F04" w:rsidRDefault="00352B05" w:rsidP="00352B05">
      <w:pPr>
        <w:pStyle w:val="Default"/>
        <w:spacing w:after="120"/>
        <w:rPr>
          <w:rStyle w:val="A4"/>
          <w:rFonts w:asciiTheme="minorHAnsi" w:hAnsiTheme="minorHAnsi" w:cs="Times New Roman"/>
          <w:sz w:val="32"/>
          <w:szCs w:val="32"/>
          <w:lang w:val="pl-PL"/>
        </w:rPr>
      </w:pPr>
    </w:p>
    <w:p w14:paraId="27BE277A" w14:textId="77777777" w:rsidR="00FF6F42" w:rsidRDefault="00352B05" w:rsidP="00352B05">
      <w:pPr>
        <w:pStyle w:val="Default"/>
        <w:spacing w:after="120"/>
        <w:ind w:firstLine="0"/>
        <w:rPr>
          <w:rFonts w:asciiTheme="minorHAnsi" w:hAnsiTheme="minorHAnsi" w:cstheme="minorBidi"/>
          <w:b/>
          <w:color w:val="595959" w:themeColor="text1" w:themeTint="A6"/>
          <w:sz w:val="28"/>
          <w:szCs w:val="28"/>
          <w:lang w:val="en-US"/>
        </w:rPr>
      </w:pPr>
      <w:r w:rsidRPr="00C323F1">
        <w:rPr>
          <w:rFonts w:asciiTheme="minorHAnsi" w:hAnsiTheme="minorHAnsi" w:cstheme="minorBidi"/>
          <w:b/>
          <w:color w:val="595959" w:themeColor="text1" w:themeTint="A6"/>
          <w:sz w:val="28"/>
          <w:szCs w:val="28"/>
          <w:lang w:val="en-US"/>
        </w:rPr>
        <w:t>AWEX</w:t>
      </w:r>
    </w:p>
    <w:p w14:paraId="44FD4C43" w14:textId="77777777" w:rsidR="00352B05" w:rsidRPr="00C323F1" w:rsidRDefault="00352B05" w:rsidP="00352B05">
      <w:pPr>
        <w:pStyle w:val="Default"/>
        <w:spacing w:after="120"/>
        <w:ind w:firstLine="0"/>
        <w:rPr>
          <w:rFonts w:asciiTheme="minorHAnsi" w:hAnsiTheme="minorHAnsi" w:cstheme="minorBidi"/>
          <w:b/>
          <w:color w:val="595959" w:themeColor="text1" w:themeTint="A6"/>
          <w:sz w:val="28"/>
          <w:szCs w:val="28"/>
          <w:lang w:val="en-US"/>
        </w:rPr>
      </w:pPr>
      <w:r w:rsidRPr="00C323F1">
        <w:rPr>
          <w:rFonts w:asciiTheme="minorHAnsi" w:hAnsiTheme="minorHAnsi" w:cstheme="minorBidi"/>
          <w:b/>
          <w:color w:val="595959" w:themeColor="text1" w:themeTint="A6"/>
          <w:sz w:val="28"/>
          <w:szCs w:val="28"/>
          <w:lang w:val="en-US"/>
        </w:rPr>
        <w:t>WALLONIA EXPORT – INVESTMENT AGENCY</w:t>
      </w:r>
    </w:p>
    <w:p w14:paraId="4463711E" w14:textId="77777777" w:rsidR="00352B05" w:rsidRPr="00C323F1" w:rsidRDefault="00352B05" w:rsidP="00352B05">
      <w:pPr>
        <w:pStyle w:val="Pa3"/>
        <w:spacing w:after="120" w:line="240" w:lineRule="auto"/>
        <w:jc w:val="both"/>
        <w:rPr>
          <w:rFonts w:asciiTheme="minorHAnsi" w:eastAsiaTheme="minorEastAsia" w:hAnsiTheme="minorHAnsi"/>
          <w:color w:val="595959" w:themeColor="text1" w:themeTint="A6"/>
          <w:sz w:val="22"/>
          <w:szCs w:val="22"/>
          <w:lang w:val="en-US"/>
        </w:rPr>
      </w:pPr>
      <w:r w:rsidRPr="00C323F1">
        <w:rPr>
          <w:rFonts w:asciiTheme="minorHAnsi" w:eastAsiaTheme="minorEastAsia" w:hAnsiTheme="minorHAnsi"/>
          <w:color w:val="595959" w:themeColor="text1" w:themeTint="A6"/>
          <w:sz w:val="22"/>
          <w:szCs w:val="22"/>
          <w:lang w:val="en-US"/>
        </w:rPr>
        <w:t xml:space="preserve">Place </w:t>
      </w:r>
      <w:proofErr w:type="spellStart"/>
      <w:r w:rsidRPr="00C323F1">
        <w:rPr>
          <w:rFonts w:asciiTheme="minorHAnsi" w:eastAsiaTheme="minorEastAsia" w:hAnsiTheme="minorHAnsi"/>
          <w:color w:val="595959" w:themeColor="text1" w:themeTint="A6"/>
          <w:sz w:val="22"/>
          <w:szCs w:val="22"/>
          <w:lang w:val="en-US"/>
        </w:rPr>
        <w:t>Sainctelette</w:t>
      </w:r>
      <w:proofErr w:type="spellEnd"/>
      <w:r w:rsidRPr="00C323F1">
        <w:rPr>
          <w:rFonts w:asciiTheme="minorHAnsi" w:eastAsiaTheme="minorEastAsia" w:hAnsiTheme="minorHAnsi"/>
          <w:color w:val="595959" w:themeColor="text1" w:themeTint="A6"/>
          <w:sz w:val="22"/>
          <w:szCs w:val="22"/>
          <w:lang w:val="en-US"/>
        </w:rPr>
        <w:t>, 2 • 1080 BRUSSELS • BELGIUM</w:t>
      </w:r>
    </w:p>
    <w:p w14:paraId="35F77061" w14:textId="77777777" w:rsidR="00352B05" w:rsidRPr="00C323F1" w:rsidRDefault="00352B05" w:rsidP="00352B05">
      <w:pPr>
        <w:pStyle w:val="Pa4"/>
        <w:spacing w:after="120" w:line="240" w:lineRule="auto"/>
        <w:jc w:val="both"/>
        <w:rPr>
          <w:rFonts w:asciiTheme="minorHAnsi" w:eastAsiaTheme="minorEastAsia" w:hAnsiTheme="minorHAnsi"/>
          <w:color w:val="595959" w:themeColor="text1" w:themeTint="A6"/>
          <w:sz w:val="22"/>
          <w:szCs w:val="22"/>
          <w:lang w:val="en-US"/>
        </w:rPr>
      </w:pPr>
      <w:r w:rsidRPr="00C323F1">
        <w:rPr>
          <w:rFonts w:asciiTheme="minorHAnsi" w:eastAsiaTheme="minorEastAsia" w:hAnsiTheme="minorHAnsi"/>
          <w:color w:val="595959" w:themeColor="text1" w:themeTint="A6"/>
          <w:sz w:val="22"/>
          <w:szCs w:val="22"/>
          <w:lang w:val="en-US"/>
        </w:rPr>
        <w:t>Tel: +32 2 421 82 11</w:t>
      </w:r>
    </w:p>
    <w:p w14:paraId="709F02F7" w14:textId="77777777" w:rsidR="00352B05" w:rsidRPr="00C323F1" w:rsidRDefault="00DB5BD3" w:rsidP="00352B05">
      <w:pPr>
        <w:pStyle w:val="Pa4"/>
        <w:spacing w:after="120" w:line="240" w:lineRule="auto"/>
        <w:jc w:val="both"/>
        <w:rPr>
          <w:rFonts w:asciiTheme="minorHAnsi" w:eastAsiaTheme="minorEastAsia" w:hAnsiTheme="minorHAnsi"/>
          <w:color w:val="595959" w:themeColor="text1" w:themeTint="A6"/>
          <w:sz w:val="22"/>
          <w:szCs w:val="22"/>
          <w:lang w:val="en-US"/>
        </w:rPr>
      </w:pPr>
      <w:hyperlink r:id="rId62" w:history="1">
        <w:r w:rsidR="00352B05" w:rsidRPr="00C323F1">
          <w:rPr>
            <w:rFonts w:asciiTheme="minorHAnsi" w:eastAsiaTheme="minorEastAsia" w:hAnsiTheme="minorHAnsi"/>
            <w:color w:val="595959" w:themeColor="text1" w:themeTint="A6"/>
            <w:sz w:val="22"/>
            <w:szCs w:val="22"/>
            <w:lang w:val="en-US"/>
          </w:rPr>
          <w:t>info@awex.be</w:t>
        </w:r>
      </w:hyperlink>
    </w:p>
    <w:p w14:paraId="1F41B3BF" w14:textId="77777777" w:rsidR="00352B05" w:rsidRPr="00C323F1" w:rsidRDefault="00DB5BD3" w:rsidP="00352B05">
      <w:pPr>
        <w:spacing w:after="120" w:line="240" w:lineRule="auto"/>
        <w:ind w:firstLine="0"/>
        <w:jc w:val="both"/>
        <w:rPr>
          <w:color w:val="595959" w:themeColor="text1" w:themeTint="A6"/>
          <w:lang w:val="en-US"/>
        </w:rPr>
      </w:pPr>
      <w:hyperlink r:id="rId63" w:history="1">
        <w:r w:rsidR="00352B05" w:rsidRPr="00C323F1">
          <w:rPr>
            <w:color w:val="595959" w:themeColor="text1" w:themeTint="A6"/>
            <w:lang w:val="en-US"/>
          </w:rPr>
          <w:t>www.awex-export.be</w:t>
        </w:r>
      </w:hyperlink>
      <w:r w:rsidR="00352B05" w:rsidRPr="00C323F1">
        <w:rPr>
          <w:color w:val="595959" w:themeColor="text1" w:themeTint="A6"/>
          <w:lang w:val="en-US"/>
        </w:rPr>
        <w:t xml:space="preserve"> • </w:t>
      </w:r>
      <w:hyperlink r:id="rId64" w:history="1">
        <w:r w:rsidR="00352B05" w:rsidRPr="00C323F1">
          <w:rPr>
            <w:color w:val="595959" w:themeColor="text1" w:themeTint="A6"/>
            <w:lang w:val="en-US"/>
          </w:rPr>
          <w:t>www.investinwallonia.be</w:t>
        </w:r>
      </w:hyperlink>
      <w:r w:rsidR="00352B05" w:rsidRPr="00C323F1">
        <w:rPr>
          <w:color w:val="595959" w:themeColor="text1" w:themeTint="A6"/>
          <w:lang w:val="en-US"/>
        </w:rPr>
        <w:t xml:space="preserve"> • </w:t>
      </w:r>
      <w:hyperlink r:id="rId65" w:history="1">
        <w:r w:rsidR="00352B05" w:rsidRPr="00C323F1">
          <w:rPr>
            <w:color w:val="595959" w:themeColor="text1" w:themeTint="A6"/>
            <w:lang w:val="en-US"/>
          </w:rPr>
          <w:t>www.wallonia.be</w:t>
        </w:r>
      </w:hyperlink>
    </w:p>
    <w:p w14:paraId="36995D29" w14:textId="77777777" w:rsidR="00352B05" w:rsidRPr="003E484C" w:rsidRDefault="00352B05" w:rsidP="00352B05">
      <w:pPr>
        <w:spacing w:after="120" w:line="240" w:lineRule="auto"/>
        <w:rPr>
          <w:rFonts w:ascii="Times New Roman" w:hAnsi="Times New Roman" w:cs="Times New Roman"/>
          <w:noProof/>
          <w:sz w:val="26"/>
          <w:szCs w:val="26"/>
          <w:lang w:val="pl-PL" w:eastAsia="fr-FR"/>
        </w:rPr>
      </w:pPr>
    </w:p>
    <w:p w14:paraId="3497BF45" w14:textId="77777777" w:rsidR="00352B05" w:rsidRDefault="00352B05" w:rsidP="00352B05">
      <w:pPr>
        <w:spacing w:after="120" w:line="240" w:lineRule="auto"/>
        <w:rPr>
          <w:rFonts w:ascii="Times New Roman" w:hAnsi="Times New Roman" w:cs="Times New Roman"/>
          <w:noProof/>
          <w:sz w:val="26"/>
          <w:szCs w:val="26"/>
          <w:lang w:val="pl-PL" w:eastAsia="fr-FR"/>
        </w:rPr>
      </w:pPr>
    </w:p>
    <w:p w14:paraId="3C917795" w14:textId="77777777" w:rsidR="00352B05" w:rsidRDefault="00352B05" w:rsidP="00893D11">
      <w:pPr>
        <w:spacing w:after="120" w:line="240" w:lineRule="auto"/>
        <w:ind w:firstLine="0"/>
        <w:rPr>
          <w:rFonts w:ascii="Times New Roman" w:hAnsi="Times New Roman" w:cs="Times New Roman"/>
          <w:noProof/>
          <w:sz w:val="26"/>
          <w:szCs w:val="26"/>
          <w:lang w:val="pl-PL" w:eastAsia="fr-FR"/>
        </w:rPr>
      </w:pPr>
    </w:p>
    <w:p w14:paraId="33A56DD7" w14:textId="77777777" w:rsidR="00352B05" w:rsidRPr="00893D11" w:rsidRDefault="00DB5BD3" w:rsidP="00893D11">
      <w:pPr>
        <w:ind w:firstLine="0"/>
        <w:rPr>
          <w:rFonts w:eastAsiaTheme="majorEastAsia"/>
          <w:b/>
          <w:color w:val="365F91" w:themeColor="accent1" w:themeShade="BF"/>
          <w:sz w:val="28"/>
          <w:szCs w:val="28"/>
          <w:lang w:val="en-US"/>
        </w:rPr>
      </w:pPr>
      <w:hyperlink r:id="rId66" w:tgtFrame="_blank" w:history="1">
        <w:r w:rsidR="00DB6F04" w:rsidRPr="00893D11">
          <w:rPr>
            <w:rFonts w:eastAsiaTheme="majorEastAsia"/>
            <w:b/>
            <w:color w:val="365F91" w:themeColor="accent1" w:themeShade="BF"/>
            <w:sz w:val="28"/>
            <w:szCs w:val="28"/>
            <w:lang w:val="en-US"/>
          </w:rPr>
          <w:t>#</w:t>
        </w:r>
        <w:proofErr w:type="spellStart"/>
        <w:r w:rsidR="00DB6F04" w:rsidRPr="00893D11">
          <w:rPr>
            <w:rFonts w:eastAsiaTheme="majorEastAsia"/>
            <w:b/>
            <w:color w:val="365F91" w:themeColor="accent1" w:themeShade="BF"/>
            <w:sz w:val="28"/>
            <w:szCs w:val="28"/>
            <w:lang w:val="en-US"/>
          </w:rPr>
          <w:t>WALmissionROU</w:t>
        </w:r>
        <w:proofErr w:type="spellEnd"/>
      </w:hyperlink>
    </w:p>
    <w:p w14:paraId="6C739B5B" w14:textId="77777777" w:rsidR="00352B05" w:rsidRPr="00893D11" w:rsidRDefault="00352B05" w:rsidP="00A823C6">
      <w:pPr>
        <w:rPr>
          <w:lang w:val="en-US"/>
        </w:rPr>
      </w:pPr>
    </w:p>
    <w:p w14:paraId="2A1BF27D" w14:textId="77777777" w:rsidR="00352B05" w:rsidRPr="00893D11" w:rsidRDefault="00352B05" w:rsidP="00A823C6">
      <w:pPr>
        <w:rPr>
          <w:lang w:val="en-US"/>
        </w:rPr>
      </w:pPr>
    </w:p>
    <w:p w14:paraId="0D3265C7" w14:textId="77777777" w:rsidR="00C323F1" w:rsidRDefault="00C323F1" w:rsidP="00352B05">
      <w:pPr>
        <w:jc w:val="center"/>
        <w:rPr>
          <w:rFonts w:asciiTheme="majorHAnsi" w:hAnsiTheme="majorHAnsi"/>
          <w:b/>
          <w:color w:val="EEECE1" w:themeColor="background2"/>
          <w:sz w:val="32"/>
          <w:szCs w:val="32"/>
          <w:lang w:val="en-US"/>
        </w:rPr>
      </w:pPr>
    </w:p>
    <w:p w14:paraId="617737E4" w14:textId="77777777" w:rsidR="00C323F1" w:rsidRPr="00F86B02" w:rsidRDefault="00C323F1" w:rsidP="00352B05">
      <w:pPr>
        <w:jc w:val="center"/>
        <w:rPr>
          <w:rFonts w:asciiTheme="majorHAnsi" w:hAnsiTheme="majorHAnsi"/>
          <w:b/>
          <w:color w:val="EEECE1" w:themeColor="background2"/>
          <w:sz w:val="32"/>
          <w:szCs w:val="32"/>
          <w:lang w:val="en-US"/>
        </w:rPr>
      </w:pPr>
    </w:p>
    <w:tbl>
      <w:tblPr>
        <w:tblStyle w:val="Grilledutableau"/>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7"/>
        <w:gridCol w:w="2304"/>
        <w:gridCol w:w="3567"/>
      </w:tblGrid>
      <w:tr w:rsidR="00352B05" w14:paraId="54966C31" w14:textId="77777777" w:rsidTr="00304850">
        <w:tc>
          <w:tcPr>
            <w:tcW w:w="2067" w:type="dxa"/>
          </w:tcPr>
          <w:p w14:paraId="35A8134D" w14:textId="77777777" w:rsidR="00352B05" w:rsidRPr="00893D11" w:rsidRDefault="00352B05" w:rsidP="00304850">
            <w:pPr>
              <w:jc w:val="center"/>
              <w:rPr>
                <w:rFonts w:asciiTheme="majorHAnsi" w:hAnsiTheme="majorHAnsi"/>
                <w:b/>
                <w:noProof/>
                <w:color w:val="EEECE1" w:themeColor="background2"/>
                <w:sz w:val="32"/>
                <w:szCs w:val="32"/>
                <w:lang w:val="en-US" w:eastAsia="fr-BE"/>
              </w:rPr>
            </w:pPr>
          </w:p>
          <w:p w14:paraId="0BF932EA" w14:textId="77777777" w:rsidR="00352B05" w:rsidRDefault="00352B05" w:rsidP="00304850">
            <w:pPr>
              <w:ind w:left="-391"/>
              <w:jc w:val="center"/>
              <w:rPr>
                <w:rFonts w:asciiTheme="majorHAnsi" w:hAnsiTheme="majorHAnsi"/>
                <w:b/>
                <w:color w:val="EEECE1" w:themeColor="background2"/>
                <w:sz w:val="32"/>
                <w:szCs w:val="32"/>
                <w:lang w:val="en-US"/>
              </w:rPr>
            </w:pPr>
            <w:r>
              <w:rPr>
                <w:rFonts w:asciiTheme="majorHAnsi" w:hAnsiTheme="majorHAnsi"/>
                <w:b/>
                <w:noProof/>
                <w:color w:val="EEECE1" w:themeColor="background2"/>
                <w:sz w:val="32"/>
                <w:szCs w:val="32"/>
                <w:lang w:eastAsia="fr-BE"/>
              </w:rPr>
              <w:drawing>
                <wp:inline distT="0" distB="0" distL="0" distR="0" wp14:anchorId="4C3AEC7F" wp14:editId="0B8F9A62">
                  <wp:extent cx="1080655" cy="827116"/>
                  <wp:effectExtent l="0" t="0" r="57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EX.jpg"/>
                          <pic:cNvPicPr/>
                        </pic:nvPicPr>
                        <pic:blipFill>
                          <a:blip r:embed="rId9">
                            <a:extLst>
                              <a:ext uri="{28A0092B-C50C-407E-A947-70E740481C1C}">
                                <a14:useLocalDpi xmlns:a14="http://schemas.microsoft.com/office/drawing/2010/main" val="0"/>
                              </a:ext>
                            </a:extLst>
                          </a:blip>
                          <a:stretch>
                            <a:fillRect/>
                          </a:stretch>
                        </pic:blipFill>
                        <pic:spPr>
                          <a:xfrm>
                            <a:off x="0" y="0"/>
                            <a:ext cx="1080655" cy="827116"/>
                          </a:xfrm>
                          <a:prstGeom prst="rect">
                            <a:avLst/>
                          </a:prstGeom>
                        </pic:spPr>
                      </pic:pic>
                    </a:graphicData>
                  </a:graphic>
                </wp:inline>
              </w:drawing>
            </w:r>
          </w:p>
        </w:tc>
        <w:tc>
          <w:tcPr>
            <w:tcW w:w="2304" w:type="dxa"/>
          </w:tcPr>
          <w:p w14:paraId="7222E87D" w14:textId="77777777" w:rsidR="00352B05" w:rsidRDefault="00352B05" w:rsidP="00304850">
            <w:pPr>
              <w:jc w:val="center"/>
              <w:rPr>
                <w:rFonts w:asciiTheme="majorHAnsi" w:hAnsiTheme="majorHAnsi"/>
                <w:b/>
                <w:color w:val="EEECE1" w:themeColor="background2"/>
                <w:sz w:val="32"/>
                <w:szCs w:val="32"/>
                <w:lang w:val="en-US"/>
              </w:rPr>
            </w:pPr>
            <w:r>
              <w:rPr>
                <w:rFonts w:asciiTheme="majorHAnsi" w:hAnsiTheme="majorHAnsi"/>
                <w:b/>
                <w:noProof/>
                <w:color w:val="EEECE1" w:themeColor="background2"/>
                <w:sz w:val="32"/>
                <w:szCs w:val="32"/>
                <w:lang w:eastAsia="fr-BE"/>
              </w:rPr>
              <w:drawing>
                <wp:inline distT="0" distB="0" distL="0" distR="0" wp14:anchorId="1F2257B4" wp14:editId="038B4D6A">
                  <wp:extent cx="1201003" cy="99082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n logo.jpg"/>
                          <pic:cNvPicPr/>
                        </pic:nvPicPr>
                        <pic:blipFill rotWithShape="1">
                          <a:blip r:embed="rId10" cstate="print">
                            <a:extLst>
                              <a:ext uri="{28A0092B-C50C-407E-A947-70E740481C1C}">
                                <a14:useLocalDpi xmlns:a14="http://schemas.microsoft.com/office/drawing/2010/main" val="0"/>
                              </a:ext>
                            </a:extLst>
                          </a:blip>
                          <a:srcRect t="8334" b="9166"/>
                          <a:stretch/>
                        </pic:blipFill>
                        <pic:spPr bwMode="auto">
                          <a:xfrm>
                            <a:off x="0" y="0"/>
                            <a:ext cx="1202736" cy="992258"/>
                          </a:xfrm>
                          <a:prstGeom prst="rect">
                            <a:avLst/>
                          </a:prstGeom>
                          <a:ln>
                            <a:noFill/>
                          </a:ln>
                          <a:extLst>
                            <a:ext uri="{53640926-AAD7-44D8-BBD7-CCE9431645EC}">
                              <a14:shadowObscured xmlns:a14="http://schemas.microsoft.com/office/drawing/2010/main"/>
                            </a:ext>
                          </a:extLst>
                        </pic:spPr>
                      </pic:pic>
                    </a:graphicData>
                  </a:graphic>
                </wp:inline>
              </w:drawing>
            </w:r>
          </w:p>
        </w:tc>
        <w:tc>
          <w:tcPr>
            <w:tcW w:w="3567" w:type="dxa"/>
          </w:tcPr>
          <w:p w14:paraId="403DE711" w14:textId="77777777" w:rsidR="00352B05" w:rsidRDefault="00352B05" w:rsidP="00304850">
            <w:pPr>
              <w:jc w:val="center"/>
              <w:rPr>
                <w:rFonts w:asciiTheme="majorHAnsi" w:hAnsiTheme="majorHAnsi"/>
                <w:b/>
                <w:noProof/>
                <w:color w:val="EEECE1" w:themeColor="background2"/>
                <w:sz w:val="32"/>
                <w:szCs w:val="32"/>
                <w:lang w:eastAsia="fr-BE"/>
              </w:rPr>
            </w:pPr>
          </w:p>
          <w:p w14:paraId="21D64122" w14:textId="77777777" w:rsidR="00352B05" w:rsidRDefault="00352B05" w:rsidP="00304850">
            <w:pPr>
              <w:jc w:val="center"/>
              <w:rPr>
                <w:rFonts w:asciiTheme="majorHAnsi" w:hAnsiTheme="majorHAnsi"/>
                <w:b/>
                <w:noProof/>
                <w:color w:val="EEECE1" w:themeColor="background2"/>
                <w:sz w:val="32"/>
                <w:szCs w:val="32"/>
                <w:lang w:eastAsia="fr-BE"/>
              </w:rPr>
            </w:pPr>
          </w:p>
          <w:p w14:paraId="338D738B" w14:textId="77777777" w:rsidR="00352B05" w:rsidRDefault="00352B05" w:rsidP="00304850">
            <w:pPr>
              <w:jc w:val="center"/>
              <w:rPr>
                <w:rFonts w:asciiTheme="majorHAnsi" w:hAnsiTheme="majorHAnsi"/>
                <w:b/>
                <w:color w:val="EEECE1" w:themeColor="background2"/>
                <w:sz w:val="32"/>
                <w:szCs w:val="32"/>
                <w:lang w:val="en-US"/>
              </w:rPr>
            </w:pPr>
            <w:r>
              <w:rPr>
                <w:rFonts w:asciiTheme="majorHAnsi" w:hAnsiTheme="majorHAnsi"/>
                <w:b/>
                <w:noProof/>
                <w:color w:val="EEECE1" w:themeColor="background2"/>
                <w:sz w:val="32"/>
                <w:szCs w:val="32"/>
                <w:lang w:eastAsia="fr-BE"/>
              </w:rPr>
              <w:drawing>
                <wp:inline distT="0" distB="0" distL="0" distR="0" wp14:anchorId="122597C1" wp14:editId="473B7C16">
                  <wp:extent cx="1584829" cy="46325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dr.png"/>
                          <pic:cNvPicPr/>
                        </pic:nvPicPr>
                        <pic:blipFill>
                          <a:blip r:embed="rId11">
                            <a:extLst>
                              <a:ext uri="{28A0092B-C50C-407E-A947-70E740481C1C}">
                                <a14:useLocalDpi xmlns:a14="http://schemas.microsoft.com/office/drawing/2010/main" val="0"/>
                              </a:ext>
                            </a:extLst>
                          </a:blip>
                          <a:stretch>
                            <a:fillRect/>
                          </a:stretch>
                        </pic:blipFill>
                        <pic:spPr>
                          <a:xfrm>
                            <a:off x="0" y="0"/>
                            <a:ext cx="1584829" cy="463258"/>
                          </a:xfrm>
                          <a:prstGeom prst="rect">
                            <a:avLst/>
                          </a:prstGeom>
                        </pic:spPr>
                      </pic:pic>
                    </a:graphicData>
                  </a:graphic>
                </wp:inline>
              </w:drawing>
            </w:r>
          </w:p>
        </w:tc>
      </w:tr>
    </w:tbl>
    <w:p w14:paraId="29C185B2" w14:textId="77777777" w:rsidR="00352B05" w:rsidRDefault="00352B05" w:rsidP="00352B05">
      <w:pPr>
        <w:ind w:firstLine="0"/>
      </w:pPr>
    </w:p>
    <w:sectPr w:rsidR="00352B05" w:rsidSect="009A5605">
      <w:footerReference w:type="default" r:id="rId67"/>
      <w:footerReference w:type="first" r:id="rId68"/>
      <w:pgSz w:w="11906" w:h="16838" w:code="9"/>
      <w:pgMar w:top="720" w:right="720" w:bottom="720" w:left="720" w:header="709" w:footer="0"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FAC80" w14:textId="77777777" w:rsidR="007D380B" w:rsidRDefault="007D380B">
      <w:pPr>
        <w:spacing w:after="0" w:line="240" w:lineRule="auto"/>
      </w:pPr>
      <w:r>
        <w:separator/>
      </w:r>
    </w:p>
  </w:endnote>
  <w:endnote w:type="continuationSeparator" w:id="0">
    <w:p w14:paraId="31E2B496" w14:textId="77777777" w:rsidR="007D380B" w:rsidRDefault="007D3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eiryo">
    <w:panose1 w:val="020B0604030504040204"/>
    <w:charset w:val="80"/>
    <w:family w:val="swiss"/>
    <w:pitch w:val="variable"/>
    <w:sig w:usb0="E10102FF" w:usb1="EAC7FFFF" w:usb2="00010012" w:usb3="00000000" w:csb0="0002009F" w:csb1="00000000"/>
  </w:font>
  <w:font w:name="Cambria">
    <w:panose1 w:val="02040503050406030204"/>
    <w:charset w:val="00"/>
    <w:family w:val="roman"/>
    <w:pitch w:val="variable"/>
    <w:sig w:usb0="E00002FF" w:usb1="400004FF" w:usb2="00000000" w:usb3="00000000" w:csb0="0000019F" w:csb1="00000000"/>
  </w:font>
  <w:font w:name="Roboto">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landersArtSans-Medium">
    <w:altName w:val="Calibri"/>
    <w:charset w:val="00"/>
    <w:family w:val="auto"/>
    <w:pitch w:val="variable"/>
    <w:sig w:usb0="00000001" w:usb1="00000000" w:usb2="00000000" w:usb3="00000000" w:csb0="00000093" w:csb1="00000000"/>
  </w:font>
  <w:font w:name="FlandersArtSans-Regular">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7950288"/>
      <w:docPartObj>
        <w:docPartGallery w:val="Page Numbers (Bottom of Page)"/>
        <w:docPartUnique/>
      </w:docPartObj>
    </w:sdtPr>
    <w:sdtEndPr/>
    <w:sdtContent>
      <w:p w14:paraId="08452958" w14:textId="77777777" w:rsidR="00A86DE2" w:rsidRDefault="007A37CE">
        <w:pPr>
          <w:pStyle w:val="Pieddepage"/>
          <w:jc w:val="right"/>
        </w:pPr>
        <w:r>
          <w:fldChar w:fldCharType="begin"/>
        </w:r>
        <w:r>
          <w:instrText>PAGE   \* MERGEFORMAT</w:instrText>
        </w:r>
        <w:r>
          <w:fldChar w:fldCharType="separate"/>
        </w:r>
        <w:r w:rsidR="0065432A" w:rsidRPr="0065432A">
          <w:rPr>
            <w:noProof/>
            <w:lang w:val="fr-FR"/>
          </w:rPr>
          <w:t>13</w:t>
        </w:r>
        <w:r>
          <w:rPr>
            <w:noProof/>
            <w:lang w:val="fr-FR"/>
          </w:rPr>
          <w:fldChar w:fldCharType="end"/>
        </w:r>
      </w:p>
    </w:sdtContent>
  </w:sdt>
  <w:p w14:paraId="604FC406" w14:textId="77777777" w:rsidR="00A86DE2" w:rsidRDefault="00A86DE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8B0D5" w14:textId="77777777" w:rsidR="00A86DE2" w:rsidRDefault="00A86DE2">
    <w:pPr>
      <w:pStyle w:val="Pieddepage"/>
      <w:jc w:val="right"/>
    </w:pPr>
  </w:p>
  <w:p w14:paraId="57B4BA03" w14:textId="77777777" w:rsidR="00A86DE2" w:rsidRDefault="00A86DE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1C05CA" w14:textId="77777777" w:rsidR="007D380B" w:rsidRDefault="007D380B">
      <w:pPr>
        <w:spacing w:after="0" w:line="240" w:lineRule="auto"/>
      </w:pPr>
      <w:r>
        <w:separator/>
      </w:r>
    </w:p>
  </w:footnote>
  <w:footnote w:type="continuationSeparator" w:id="0">
    <w:p w14:paraId="6920865B" w14:textId="77777777" w:rsidR="007D380B" w:rsidRDefault="007D38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E1199D0"/>
    <w:multiLevelType w:val="hybridMultilevel"/>
    <w:tmpl w:val="404EB4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7002A2"/>
    <w:multiLevelType w:val="hybridMultilevel"/>
    <w:tmpl w:val="C14888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25321D4"/>
    <w:multiLevelType w:val="hybridMultilevel"/>
    <w:tmpl w:val="DE32C47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 w15:restartNumberingAfterBreak="0">
    <w:nsid w:val="15AD4AB9"/>
    <w:multiLevelType w:val="hybridMultilevel"/>
    <w:tmpl w:val="D7FEB20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DF97E1F"/>
    <w:multiLevelType w:val="hybridMultilevel"/>
    <w:tmpl w:val="6046E49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4A465EA"/>
    <w:multiLevelType w:val="multilevel"/>
    <w:tmpl w:val="3A3EE4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CD2D17"/>
    <w:multiLevelType w:val="hybridMultilevel"/>
    <w:tmpl w:val="2AF2CAA0"/>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AD72F36"/>
    <w:multiLevelType w:val="hybridMultilevel"/>
    <w:tmpl w:val="64A69C42"/>
    <w:lvl w:ilvl="0" w:tplc="080C0001">
      <w:start w:val="1"/>
      <w:numFmt w:val="bullet"/>
      <w:lvlText w:val=""/>
      <w:lvlJc w:val="left"/>
      <w:pPr>
        <w:ind w:left="720" w:hanging="360"/>
      </w:pPr>
      <w:rPr>
        <w:rFonts w:ascii="Symbol" w:hAnsi="Symbol" w:hint="default"/>
      </w:rPr>
    </w:lvl>
    <w:lvl w:ilvl="1" w:tplc="080C0001">
      <w:start w:val="1"/>
      <w:numFmt w:val="bullet"/>
      <w:lvlText w:val=""/>
      <w:lvlJc w:val="left"/>
      <w:pPr>
        <w:ind w:left="1440" w:hanging="360"/>
      </w:pPr>
      <w:rPr>
        <w:rFonts w:ascii="Symbol" w:hAnsi="Symbo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B5F21C6"/>
    <w:multiLevelType w:val="hybridMultilevel"/>
    <w:tmpl w:val="C002A6D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CB55CFA"/>
    <w:multiLevelType w:val="hybridMultilevel"/>
    <w:tmpl w:val="0FA0EB0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EE65A7D"/>
    <w:multiLevelType w:val="hybridMultilevel"/>
    <w:tmpl w:val="92FEAA5C"/>
    <w:lvl w:ilvl="0" w:tplc="A6548520">
      <w:start w:val="5"/>
      <w:numFmt w:val="bullet"/>
      <w:lvlText w:val="-"/>
      <w:lvlJc w:val="left"/>
      <w:pPr>
        <w:ind w:left="0" w:hanging="360"/>
      </w:pPr>
      <w:rPr>
        <w:rFonts w:ascii="Calibri" w:eastAsia="Times New Roman" w:hAnsi="Calibri" w:cs="Arial" w:hint="default"/>
      </w:rPr>
    </w:lvl>
    <w:lvl w:ilvl="1" w:tplc="080C0003">
      <w:start w:val="1"/>
      <w:numFmt w:val="bullet"/>
      <w:lvlText w:val="o"/>
      <w:lvlJc w:val="left"/>
      <w:pPr>
        <w:ind w:left="720" w:hanging="360"/>
      </w:pPr>
      <w:rPr>
        <w:rFonts w:ascii="Courier New" w:hAnsi="Courier New" w:cs="Courier New" w:hint="default"/>
      </w:rPr>
    </w:lvl>
    <w:lvl w:ilvl="2" w:tplc="080C0005" w:tentative="1">
      <w:start w:val="1"/>
      <w:numFmt w:val="bullet"/>
      <w:lvlText w:val=""/>
      <w:lvlJc w:val="left"/>
      <w:pPr>
        <w:ind w:left="1440" w:hanging="360"/>
      </w:pPr>
      <w:rPr>
        <w:rFonts w:ascii="Wingdings" w:hAnsi="Wingdings" w:hint="default"/>
      </w:rPr>
    </w:lvl>
    <w:lvl w:ilvl="3" w:tplc="080C0001" w:tentative="1">
      <w:start w:val="1"/>
      <w:numFmt w:val="bullet"/>
      <w:lvlText w:val=""/>
      <w:lvlJc w:val="left"/>
      <w:pPr>
        <w:ind w:left="2160" w:hanging="360"/>
      </w:pPr>
      <w:rPr>
        <w:rFonts w:ascii="Symbol" w:hAnsi="Symbol" w:hint="default"/>
      </w:rPr>
    </w:lvl>
    <w:lvl w:ilvl="4" w:tplc="080C0003" w:tentative="1">
      <w:start w:val="1"/>
      <w:numFmt w:val="bullet"/>
      <w:lvlText w:val="o"/>
      <w:lvlJc w:val="left"/>
      <w:pPr>
        <w:ind w:left="2880" w:hanging="360"/>
      </w:pPr>
      <w:rPr>
        <w:rFonts w:ascii="Courier New" w:hAnsi="Courier New" w:cs="Courier New" w:hint="default"/>
      </w:rPr>
    </w:lvl>
    <w:lvl w:ilvl="5" w:tplc="080C0005" w:tentative="1">
      <w:start w:val="1"/>
      <w:numFmt w:val="bullet"/>
      <w:lvlText w:val=""/>
      <w:lvlJc w:val="left"/>
      <w:pPr>
        <w:ind w:left="3600" w:hanging="360"/>
      </w:pPr>
      <w:rPr>
        <w:rFonts w:ascii="Wingdings" w:hAnsi="Wingdings" w:hint="default"/>
      </w:rPr>
    </w:lvl>
    <w:lvl w:ilvl="6" w:tplc="080C0001" w:tentative="1">
      <w:start w:val="1"/>
      <w:numFmt w:val="bullet"/>
      <w:lvlText w:val=""/>
      <w:lvlJc w:val="left"/>
      <w:pPr>
        <w:ind w:left="4320" w:hanging="360"/>
      </w:pPr>
      <w:rPr>
        <w:rFonts w:ascii="Symbol" w:hAnsi="Symbol" w:hint="default"/>
      </w:rPr>
    </w:lvl>
    <w:lvl w:ilvl="7" w:tplc="080C0003" w:tentative="1">
      <w:start w:val="1"/>
      <w:numFmt w:val="bullet"/>
      <w:lvlText w:val="o"/>
      <w:lvlJc w:val="left"/>
      <w:pPr>
        <w:ind w:left="5040" w:hanging="360"/>
      </w:pPr>
      <w:rPr>
        <w:rFonts w:ascii="Courier New" w:hAnsi="Courier New" w:cs="Courier New" w:hint="default"/>
      </w:rPr>
    </w:lvl>
    <w:lvl w:ilvl="8" w:tplc="080C0005" w:tentative="1">
      <w:start w:val="1"/>
      <w:numFmt w:val="bullet"/>
      <w:lvlText w:val=""/>
      <w:lvlJc w:val="left"/>
      <w:pPr>
        <w:ind w:left="5760" w:hanging="360"/>
      </w:pPr>
      <w:rPr>
        <w:rFonts w:ascii="Wingdings" w:hAnsi="Wingdings" w:hint="default"/>
      </w:rPr>
    </w:lvl>
  </w:abstractNum>
  <w:abstractNum w:abstractNumId="11" w15:restartNumberingAfterBreak="0">
    <w:nsid w:val="3D272F7F"/>
    <w:multiLevelType w:val="hybridMultilevel"/>
    <w:tmpl w:val="AAB45EB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423401CF"/>
    <w:multiLevelType w:val="hybridMultilevel"/>
    <w:tmpl w:val="54E8B09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3" w15:restartNumberingAfterBreak="0">
    <w:nsid w:val="55E92614"/>
    <w:multiLevelType w:val="hybridMultilevel"/>
    <w:tmpl w:val="FBB4D302"/>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577C725F"/>
    <w:multiLevelType w:val="multilevel"/>
    <w:tmpl w:val="F974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740FAD"/>
    <w:multiLevelType w:val="multilevel"/>
    <w:tmpl w:val="002CD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6D1DC3"/>
    <w:multiLevelType w:val="hybridMultilevel"/>
    <w:tmpl w:val="5E929BD0"/>
    <w:lvl w:ilvl="0" w:tplc="080C0001">
      <w:start w:val="1"/>
      <w:numFmt w:val="bullet"/>
      <w:lvlText w:val=""/>
      <w:lvlJc w:val="left"/>
      <w:pPr>
        <w:ind w:left="720" w:hanging="360"/>
      </w:pPr>
      <w:rPr>
        <w:rFonts w:ascii="Symbol" w:hAnsi="Symbol" w:hint="default"/>
      </w:rPr>
    </w:lvl>
    <w:lvl w:ilvl="1" w:tplc="E3A6D88E">
      <w:numFmt w:val="bullet"/>
      <w:lvlText w:val="-"/>
      <w:lvlJc w:val="left"/>
      <w:pPr>
        <w:ind w:left="1440" w:hanging="360"/>
      </w:pPr>
      <w:rPr>
        <w:rFonts w:ascii="Calibri" w:eastAsia="Meiryo" w:hAnsi="Calibri" w:cs="Calibri"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6A772D74"/>
    <w:multiLevelType w:val="hybridMultilevel"/>
    <w:tmpl w:val="D5D846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6E7B3AD9"/>
    <w:multiLevelType w:val="hybridMultilevel"/>
    <w:tmpl w:val="BE7C315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789374C6"/>
    <w:multiLevelType w:val="multilevel"/>
    <w:tmpl w:val="57581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8747E2"/>
    <w:multiLevelType w:val="hybridMultilevel"/>
    <w:tmpl w:val="91B0B4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9"/>
  </w:num>
  <w:num w:numId="4">
    <w:abstractNumId w:val="4"/>
  </w:num>
  <w:num w:numId="5">
    <w:abstractNumId w:val="5"/>
  </w:num>
  <w:num w:numId="6">
    <w:abstractNumId w:val="12"/>
  </w:num>
  <w:num w:numId="7">
    <w:abstractNumId w:val="0"/>
  </w:num>
  <w:num w:numId="8">
    <w:abstractNumId w:val="17"/>
  </w:num>
  <w:num w:numId="9">
    <w:abstractNumId w:val="15"/>
  </w:num>
  <w:num w:numId="10">
    <w:abstractNumId w:val="6"/>
  </w:num>
  <w:num w:numId="11">
    <w:abstractNumId w:val="13"/>
  </w:num>
  <w:num w:numId="12">
    <w:abstractNumId w:val="14"/>
  </w:num>
  <w:num w:numId="13">
    <w:abstractNumId w:val="19"/>
  </w:num>
  <w:num w:numId="14">
    <w:abstractNumId w:val="20"/>
  </w:num>
  <w:num w:numId="15">
    <w:abstractNumId w:val="8"/>
  </w:num>
  <w:num w:numId="16">
    <w:abstractNumId w:val="2"/>
  </w:num>
  <w:num w:numId="17">
    <w:abstractNumId w:val="16"/>
  </w:num>
  <w:num w:numId="18">
    <w:abstractNumId w:val="10"/>
  </w:num>
  <w:num w:numId="19">
    <w:abstractNumId w:val="11"/>
  </w:num>
  <w:num w:numId="20">
    <w:abstractNumId w:val="3"/>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56470"/>
    <w:rsid w:val="0004048F"/>
    <w:rsid w:val="000768BD"/>
    <w:rsid w:val="000829BA"/>
    <w:rsid w:val="0008600F"/>
    <w:rsid w:val="000910AB"/>
    <w:rsid w:val="000A6623"/>
    <w:rsid w:val="000C73A4"/>
    <w:rsid w:val="000D6F3C"/>
    <w:rsid w:val="000E4153"/>
    <w:rsid w:val="0010300E"/>
    <w:rsid w:val="0012728D"/>
    <w:rsid w:val="00133D96"/>
    <w:rsid w:val="001D6847"/>
    <w:rsid w:val="001D79E0"/>
    <w:rsid w:val="0020285F"/>
    <w:rsid w:val="00223D03"/>
    <w:rsid w:val="0025215D"/>
    <w:rsid w:val="00254688"/>
    <w:rsid w:val="00255006"/>
    <w:rsid w:val="00257177"/>
    <w:rsid w:val="002656EE"/>
    <w:rsid w:val="00290C6B"/>
    <w:rsid w:val="002E779B"/>
    <w:rsid w:val="002F2625"/>
    <w:rsid w:val="002F3734"/>
    <w:rsid w:val="00304850"/>
    <w:rsid w:val="00314D7A"/>
    <w:rsid w:val="00324691"/>
    <w:rsid w:val="00335607"/>
    <w:rsid w:val="00343A35"/>
    <w:rsid w:val="00352B05"/>
    <w:rsid w:val="003A7D2D"/>
    <w:rsid w:val="003F5E1E"/>
    <w:rsid w:val="00416795"/>
    <w:rsid w:val="004235DD"/>
    <w:rsid w:val="00423A4E"/>
    <w:rsid w:val="004601F8"/>
    <w:rsid w:val="004663DF"/>
    <w:rsid w:val="004B40F0"/>
    <w:rsid w:val="004C5624"/>
    <w:rsid w:val="00502F81"/>
    <w:rsid w:val="00523814"/>
    <w:rsid w:val="00526452"/>
    <w:rsid w:val="00527178"/>
    <w:rsid w:val="0054105E"/>
    <w:rsid w:val="00552614"/>
    <w:rsid w:val="00590E5D"/>
    <w:rsid w:val="005B4C12"/>
    <w:rsid w:val="005B707C"/>
    <w:rsid w:val="005C0BE7"/>
    <w:rsid w:val="005E2BEF"/>
    <w:rsid w:val="005E5E0E"/>
    <w:rsid w:val="005F4DE4"/>
    <w:rsid w:val="0061009C"/>
    <w:rsid w:val="00610272"/>
    <w:rsid w:val="0061558F"/>
    <w:rsid w:val="0062499F"/>
    <w:rsid w:val="0064047E"/>
    <w:rsid w:val="0065432A"/>
    <w:rsid w:val="00684F2F"/>
    <w:rsid w:val="006A3981"/>
    <w:rsid w:val="00785A51"/>
    <w:rsid w:val="007A37CE"/>
    <w:rsid w:val="007A47D8"/>
    <w:rsid w:val="007D380B"/>
    <w:rsid w:val="007D70D5"/>
    <w:rsid w:val="007D7BFE"/>
    <w:rsid w:val="007F38F5"/>
    <w:rsid w:val="008031DE"/>
    <w:rsid w:val="008428E2"/>
    <w:rsid w:val="00862AD8"/>
    <w:rsid w:val="00870C40"/>
    <w:rsid w:val="00880A00"/>
    <w:rsid w:val="00893D11"/>
    <w:rsid w:val="008B28BB"/>
    <w:rsid w:val="008F6419"/>
    <w:rsid w:val="00917956"/>
    <w:rsid w:val="009455E4"/>
    <w:rsid w:val="009A5605"/>
    <w:rsid w:val="009C3702"/>
    <w:rsid w:val="009E78C4"/>
    <w:rsid w:val="00A06BDB"/>
    <w:rsid w:val="00A36E5D"/>
    <w:rsid w:val="00A43E29"/>
    <w:rsid w:val="00A63AD6"/>
    <w:rsid w:val="00A813B4"/>
    <w:rsid w:val="00A823C6"/>
    <w:rsid w:val="00A8456C"/>
    <w:rsid w:val="00A86DE2"/>
    <w:rsid w:val="00A91D73"/>
    <w:rsid w:val="00A959CE"/>
    <w:rsid w:val="00AB02A1"/>
    <w:rsid w:val="00AF672D"/>
    <w:rsid w:val="00B063C8"/>
    <w:rsid w:val="00B13F7A"/>
    <w:rsid w:val="00B54B6B"/>
    <w:rsid w:val="00B636F9"/>
    <w:rsid w:val="00BA6F29"/>
    <w:rsid w:val="00BB1A62"/>
    <w:rsid w:val="00BB5EFF"/>
    <w:rsid w:val="00BC3C36"/>
    <w:rsid w:val="00C10056"/>
    <w:rsid w:val="00C31E37"/>
    <w:rsid w:val="00C323F1"/>
    <w:rsid w:val="00C406FB"/>
    <w:rsid w:val="00C441BE"/>
    <w:rsid w:val="00C56470"/>
    <w:rsid w:val="00C5686E"/>
    <w:rsid w:val="00C61BC8"/>
    <w:rsid w:val="00C80A47"/>
    <w:rsid w:val="00C82CCC"/>
    <w:rsid w:val="00CB2487"/>
    <w:rsid w:val="00CE4303"/>
    <w:rsid w:val="00CF3DF7"/>
    <w:rsid w:val="00D17B77"/>
    <w:rsid w:val="00D343F5"/>
    <w:rsid w:val="00D4347F"/>
    <w:rsid w:val="00D4432C"/>
    <w:rsid w:val="00D46DDD"/>
    <w:rsid w:val="00D614EF"/>
    <w:rsid w:val="00D65E90"/>
    <w:rsid w:val="00D9260F"/>
    <w:rsid w:val="00D944A2"/>
    <w:rsid w:val="00D971FC"/>
    <w:rsid w:val="00DB57AC"/>
    <w:rsid w:val="00DB5BD3"/>
    <w:rsid w:val="00DB6F04"/>
    <w:rsid w:val="00DC7B30"/>
    <w:rsid w:val="00E019C3"/>
    <w:rsid w:val="00E068D7"/>
    <w:rsid w:val="00E13021"/>
    <w:rsid w:val="00E20A42"/>
    <w:rsid w:val="00E21F6E"/>
    <w:rsid w:val="00E24D2D"/>
    <w:rsid w:val="00E26FF9"/>
    <w:rsid w:val="00E4211C"/>
    <w:rsid w:val="00E503DD"/>
    <w:rsid w:val="00E61728"/>
    <w:rsid w:val="00E82995"/>
    <w:rsid w:val="00E84ACA"/>
    <w:rsid w:val="00EC01F6"/>
    <w:rsid w:val="00ED63A2"/>
    <w:rsid w:val="00EF1D02"/>
    <w:rsid w:val="00F116CD"/>
    <w:rsid w:val="00F33A6A"/>
    <w:rsid w:val="00F34DB0"/>
    <w:rsid w:val="00F647E8"/>
    <w:rsid w:val="00F7389D"/>
    <w:rsid w:val="00F74220"/>
    <w:rsid w:val="00F81C6E"/>
    <w:rsid w:val="00FA0530"/>
    <w:rsid w:val="00FB1B1D"/>
    <w:rsid w:val="00FC4EA5"/>
    <w:rsid w:val="00FC64D7"/>
    <w:rsid w:val="00FF6F4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AFBA109"/>
  <w15:docId w15:val="{9ACA9ECC-0C50-4CC3-81E4-6B2202651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BE" w:eastAsia="en-US" w:bidi="ar-SA"/>
      </w:rPr>
    </w:rPrDefault>
    <w:pPrDefault>
      <w:pPr>
        <w:spacing w:after="240" w:line="480" w:lineRule="auto"/>
        <w:ind w:firstLine="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3D96"/>
  </w:style>
  <w:style w:type="paragraph" w:styleId="Titre1">
    <w:name w:val="heading 1"/>
    <w:basedOn w:val="Normal"/>
    <w:next w:val="Normal"/>
    <w:link w:val="Titre1Car"/>
    <w:uiPriority w:val="9"/>
    <w:qFormat/>
    <w:rsid w:val="00D46DDD"/>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Titre2">
    <w:name w:val="heading 2"/>
    <w:basedOn w:val="Normal"/>
    <w:next w:val="Normal"/>
    <w:link w:val="Titre2Car"/>
    <w:uiPriority w:val="9"/>
    <w:unhideWhenUsed/>
    <w:qFormat/>
    <w:rsid w:val="00D46DDD"/>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uiPriority w:val="9"/>
    <w:semiHidden/>
    <w:unhideWhenUsed/>
    <w:qFormat/>
    <w:rsid w:val="00D46DDD"/>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Titre4">
    <w:name w:val="heading 4"/>
    <w:basedOn w:val="Normal"/>
    <w:next w:val="Normal"/>
    <w:link w:val="Titre4Car"/>
    <w:uiPriority w:val="9"/>
    <w:semiHidden/>
    <w:unhideWhenUsed/>
    <w:qFormat/>
    <w:rsid w:val="00D46DDD"/>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Titre5">
    <w:name w:val="heading 5"/>
    <w:basedOn w:val="Normal"/>
    <w:next w:val="Normal"/>
    <w:link w:val="Titre5Car"/>
    <w:uiPriority w:val="9"/>
    <w:semiHidden/>
    <w:unhideWhenUsed/>
    <w:qFormat/>
    <w:rsid w:val="00D46DDD"/>
    <w:pPr>
      <w:spacing w:before="280" w:after="0" w:line="360" w:lineRule="auto"/>
      <w:ind w:firstLine="0"/>
      <w:outlineLvl w:val="4"/>
    </w:pPr>
    <w:rPr>
      <w:rFonts w:asciiTheme="majorHAnsi" w:eastAsiaTheme="majorEastAsia" w:hAnsiTheme="majorHAnsi" w:cstheme="majorBidi"/>
      <w:b/>
      <w:bCs/>
      <w:i/>
      <w:iCs/>
    </w:rPr>
  </w:style>
  <w:style w:type="paragraph" w:styleId="Titre6">
    <w:name w:val="heading 6"/>
    <w:basedOn w:val="Normal"/>
    <w:next w:val="Normal"/>
    <w:link w:val="Titre6Car"/>
    <w:uiPriority w:val="9"/>
    <w:semiHidden/>
    <w:unhideWhenUsed/>
    <w:qFormat/>
    <w:rsid w:val="00D46DDD"/>
    <w:pPr>
      <w:spacing w:before="280" w:after="80" w:line="360" w:lineRule="auto"/>
      <w:ind w:firstLine="0"/>
      <w:outlineLvl w:val="5"/>
    </w:pPr>
    <w:rPr>
      <w:rFonts w:asciiTheme="majorHAnsi" w:eastAsiaTheme="majorEastAsia" w:hAnsiTheme="majorHAnsi" w:cstheme="majorBidi"/>
      <w:b/>
      <w:bCs/>
      <w:i/>
      <w:iCs/>
    </w:rPr>
  </w:style>
  <w:style w:type="paragraph" w:styleId="Titre7">
    <w:name w:val="heading 7"/>
    <w:basedOn w:val="Normal"/>
    <w:next w:val="Normal"/>
    <w:link w:val="Titre7Car"/>
    <w:uiPriority w:val="9"/>
    <w:semiHidden/>
    <w:unhideWhenUsed/>
    <w:qFormat/>
    <w:rsid w:val="00D46DDD"/>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Titre8">
    <w:name w:val="heading 8"/>
    <w:basedOn w:val="Normal"/>
    <w:next w:val="Normal"/>
    <w:link w:val="Titre8Car"/>
    <w:uiPriority w:val="9"/>
    <w:semiHidden/>
    <w:unhideWhenUsed/>
    <w:qFormat/>
    <w:rsid w:val="00D46DDD"/>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Titre9">
    <w:name w:val="heading 9"/>
    <w:basedOn w:val="Normal"/>
    <w:next w:val="Normal"/>
    <w:link w:val="Titre9Car"/>
    <w:uiPriority w:val="9"/>
    <w:semiHidden/>
    <w:unhideWhenUsed/>
    <w:qFormat/>
    <w:rsid w:val="00D46DDD"/>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46DDD"/>
    <w:rPr>
      <w:rFonts w:asciiTheme="majorHAnsi" w:eastAsiaTheme="majorEastAsia" w:hAnsiTheme="majorHAnsi" w:cstheme="majorBidi"/>
      <w:b/>
      <w:bCs/>
      <w:i/>
      <w:iCs/>
      <w:sz w:val="32"/>
      <w:szCs w:val="32"/>
    </w:rPr>
  </w:style>
  <w:style w:type="character" w:styleId="Lienhypertexte">
    <w:name w:val="Hyperlink"/>
    <w:basedOn w:val="Policepardfaut"/>
    <w:uiPriority w:val="99"/>
    <w:unhideWhenUsed/>
    <w:rsid w:val="00C56470"/>
    <w:rPr>
      <w:color w:val="0000FF" w:themeColor="hyperlink"/>
      <w:u w:val="single"/>
    </w:rPr>
  </w:style>
  <w:style w:type="paragraph" w:customStyle="1" w:styleId="Default">
    <w:name w:val="Default"/>
    <w:rsid w:val="00C56470"/>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uiPriority w:val="34"/>
    <w:qFormat/>
    <w:rsid w:val="00D46DDD"/>
    <w:pPr>
      <w:ind w:left="720"/>
      <w:contextualSpacing/>
    </w:pPr>
  </w:style>
  <w:style w:type="paragraph" w:styleId="Sansinterligne">
    <w:name w:val="No Spacing"/>
    <w:basedOn w:val="Normal"/>
    <w:link w:val="SansinterligneCar"/>
    <w:uiPriority w:val="1"/>
    <w:qFormat/>
    <w:rsid w:val="00D46DDD"/>
    <w:pPr>
      <w:spacing w:after="0" w:line="240" w:lineRule="auto"/>
      <w:ind w:firstLine="0"/>
    </w:pPr>
  </w:style>
  <w:style w:type="character" w:customStyle="1" w:styleId="SansinterligneCar">
    <w:name w:val="Sans interligne Car"/>
    <w:basedOn w:val="Policepardfaut"/>
    <w:link w:val="Sansinterligne"/>
    <w:uiPriority w:val="1"/>
    <w:rsid w:val="00D46DDD"/>
  </w:style>
  <w:style w:type="paragraph" w:styleId="En-ttedetabledesmatires">
    <w:name w:val="TOC Heading"/>
    <w:basedOn w:val="Titre1"/>
    <w:next w:val="Normal"/>
    <w:uiPriority w:val="39"/>
    <w:unhideWhenUsed/>
    <w:qFormat/>
    <w:rsid w:val="00D46DDD"/>
    <w:pPr>
      <w:outlineLvl w:val="9"/>
    </w:pPr>
    <w:rPr>
      <w:lang w:bidi="en-US"/>
    </w:rPr>
  </w:style>
  <w:style w:type="paragraph" w:styleId="TM2">
    <w:name w:val="toc 2"/>
    <w:basedOn w:val="Normal"/>
    <w:next w:val="Normal"/>
    <w:autoRedefine/>
    <w:uiPriority w:val="39"/>
    <w:unhideWhenUsed/>
    <w:rsid w:val="00C56470"/>
    <w:pPr>
      <w:spacing w:after="100"/>
      <w:ind w:left="220"/>
    </w:pPr>
  </w:style>
  <w:style w:type="table" w:styleId="Grilledutableau">
    <w:name w:val="Table Grid"/>
    <w:basedOn w:val="TableauNormal"/>
    <w:uiPriority w:val="59"/>
    <w:rsid w:val="00C56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C5647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6470"/>
  </w:style>
  <w:style w:type="paragraph" w:styleId="TM1">
    <w:name w:val="toc 1"/>
    <w:basedOn w:val="Normal"/>
    <w:next w:val="Normal"/>
    <w:autoRedefine/>
    <w:uiPriority w:val="39"/>
    <w:unhideWhenUsed/>
    <w:rsid w:val="00C56470"/>
    <w:pPr>
      <w:spacing w:after="100"/>
    </w:pPr>
  </w:style>
  <w:style w:type="paragraph" w:styleId="NormalWeb">
    <w:name w:val="Normal (Web)"/>
    <w:basedOn w:val="Normal"/>
    <w:uiPriority w:val="99"/>
    <w:unhideWhenUsed/>
    <w:rsid w:val="00C56470"/>
    <w:pPr>
      <w:spacing w:before="100" w:beforeAutospacing="1" w:after="100" w:afterAutospacing="1" w:line="240" w:lineRule="auto"/>
    </w:pPr>
    <w:rPr>
      <w:rFonts w:ascii="Roboto" w:eastAsia="Times New Roman" w:hAnsi="Roboto" w:cs="Times New Roman"/>
      <w:color w:val="091328"/>
      <w:sz w:val="27"/>
      <w:szCs w:val="27"/>
      <w:lang w:eastAsia="fr-BE"/>
    </w:rPr>
  </w:style>
  <w:style w:type="paragraph" w:customStyle="1" w:styleId="p1">
    <w:name w:val="p1"/>
    <w:basedOn w:val="Normal"/>
    <w:rsid w:val="00C56470"/>
    <w:pPr>
      <w:spacing w:after="0" w:line="240" w:lineRule="auto"/>
    </w:pPr>
    <w:rPr>
      <w:rFonts w:ascii="Georgia" w:hAnsi="Georgia" w:cs="Times New Roman"/>
      <w:color w:val="565656"/>
      <w:sz w:val="19"/>
      <w:szCs w:val="19"/>
      <w:lang w:val="en-GB" w:eastAsia="en-GB"/>
    </w:rPr>
  </w:style>
  <w:style w:type="paragraph" w:styleId="Textedebulles">
    <w:name w:val="Balloon Text"/>
    <w:basedOn w:val="Normal"/>
    <w:link w:val="TextedebullesCar"/>
    <w:uiPriority w:val="99"/>
    <w:semiHidden/>
    <w:unhideWhenUsed/>
    <w:rsid w:val="00C5647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56470"/>
    <w:rPr>
      <w:rFonts w:ascii="Tahoma" w:hAnsi="Tahoma" w:cs="Tahoma"/>
      <w:sz w:val="16"/>
      <w:szCs w:val="16"/>
    </w:rPr>
  </w:style>
  <w:style w:type="character" w:customStyle="1" w:styleId="Titre2Car">
    <w:name w:val="Titre 2 Car"/>
    <w:basedOn w:val="Policepardfaut"/>
    <w:link w:val="Titre2"/>
    <w:uiPriority w:val="9"/>
    <w:rsid w:val="00D46DDD"/>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
    <w:semiHidden/>
    <w:rsid w:val="00D46DDD"/>
    <w:rPr>
      <w:rFonts w:asciiTheme="majorHAnsi" w:eastAsiaTheme="majorEastAsia" w:hAnsiTheme="majorHAnsi" w:cstheme="majorBidi"/>
      <w:b/>
      <w:bCs/>
      <w:i/>
      <w:iCs/>
      <w:sz w:val="26"/>
      <w:szCs w:val="26"/>
    </w:rPr>
  </w:style>
  <w:style w:type="character" w:customStyle="1" w:styleId="Titre4Car">
    <w:name w:val="Titre 4 Car"/>
    <w:basedOn w:val="Policepardfaut"/>
    <w:link w:val="Titre4"/>
    <w:uiPriority w:val="9"/>
    <w:semiHidden/>
    <w:rsid w:val="00D46DDD"/>
    <w:rPr>
      <w:rFonts w:asciiTheme="majorHAnsi" w:eastAsiaTheme="majorEastAsia" w:hAnsiTheme="majorHAnsi" w:cstheme="majorBidi"/>
      <w:b/>
      <w:bCs/>
      <w:i/>
      <w:iCs/>
      <w:sz w:val="24"/>
      <w:szCs w:val="24"/>
    </w:rPr>
  </w:style>
  <w:style w:type="character" w:customStyle="1" w:styleId="Titre5Car">
    <w:name w:val="Titre 5 Car"/>
    <w:basedOn w:val="Policepardfaut"/>
    <w:link w:val="Titre5"/>
    <w:uiPriority w:val="9"/>
    <w:semiHidden/>
    <w:rsid w:val="00D46DDD"/>
    <w:rPr>
      <w:rFonts w:asciiTheme="majorHAnsi" w:eastAsiaTheme="majorEastAsia" w:hAnsiTheme="majorHAnsi" w:cstheme="majorBidi"/>
      <w:b/>
      <w:bCs/>
      <w:i/>
      <w:iCs/>
    </w:rPr>
  </w:style>
  <w:style w:type="character" w:customStyle="1" w:styleId="Titre6Car">
    <w:name w:val="Titre 6 Car"/>
    <w:basedOn w:val="Policepardfaut"/>
    <w:link w:val="Titre6"/>
    <w:uiPriority w:val="9"/>
    <w:semiHidden/>
    <w:rsid w:val="00D46DDD"/>
    <w:rPr>
      <w:rFonts w:asciiTheme="majorHAnsi" w:eastAsiaTheme="majorEastAsia" w:hAnsiTheme="majorHAnsi" w:cstheme="majorBidi"/>
      <w:b/>
      <w:bCs/>
      <w:i/>
      <w:iCs/>
    </w:rPr>
  </w:style>
  <w:style w:type="character" w:customStyle="1" w:styleId="Titre7Car">
    <w:name w:val="Titre 7 Car"/>
    <w:basedOn w:val="Policepardfaut"/>
    <w:link w:val="Titre7"/>
    <w:uiPriority w:val="9"/>
    <w:semiHidden/>
    <w:rsid w:val="00D46DDD"/>
    <w:rPr>
      <w:rFonts w:asciiTheme="majorHAnsi" w:eastAsiaTheme="majorEastAsia" w:hAnsiTheme="majorHAnsi" w:cstheme="majorBidi"/>
      <w:b/>
      <w:bCs/>
      <w:i/>
      <w:iCs/>
      <w:sz w:val="20"/>
      <w:szCs w:val="20"/>
    </w:rPr>
  </w:style>
  <w:style w:type="character" w:customStyle="1" w:styleId="Titre8Car">
    <w:name w:val="Titre 8 Car"/>
    <w:basedOn w:val="Policepardfaut"/>
    <w:link w:val="Titre8"/>
    <w:uiPriority w:val="9"/>
    <w:semiHidden/>
    <w:rsid w:val="00D46DDD"/>
    <w:rPr>
      <w:rFonts w:asciiTheme="majorHAnsi" w:eastAsiaTheme="majorEastAsia" w:hAnsiTheme="majorHAnsi" w:cstheme="majorBidi"/>
      <w:b/>
      <w:bCs/>
      <w:i/>
      <w:iCs/>
      <w:sz w:val="18"/>
      <w:szCs w:val="18"/>
    </w:rPr>
  </w:style>
  <w:style w:type="character" w:customStyle="1" w:styleId="Titre9Car">
    <w:name w:val="Titre 9 Car"/>
    <w:basedOn w:val="Policepardfaut"/>
    <w:link w:val="Titre9"/>
    <w:uiPriority w:val="9"/>
    <w:semiHidden/>
    <w:rsid w:val="00D46DDD"/>
    <w:rPr>
      <w:rFonts w:asciiTheme="majorHAnsi" w:eastAsiaTheme="majorEastAsia" w:hAnsiTheme="majorHAnsi" w:cstheme="majorBidi"/>
      <w:i/>
      <w:iCs/>
      <w:sz w:val="18"/>
      <w:szCs w:val="18"/>
    </w:rPr>
  </w:style>
  <w:style w:type="paragraph" w:styleId="Lgende">
    <w:name w:val="caption"/>
    <w:basedOn w:val="Normal"/>
    <w:next w:val="Normal"/>
    <w:uiPriority w:val="35"/>
    <w:semiHidden/>
    <w:unhideWhenUsed/>
    <w:qFormat/>
    <w:rsid w:val="00D46DDD"/>
    <w:rPr>
      <w:b/>
      <w:bCs/>
      <w:sz w:val="18"/>
      <w:szCs w:val="18"/>
    </w:rPr>
  </w:style>
  <w:style w:type="paragraph" w:styleId="Titre">
    <w:name w:val="Title"/>
    <w:basedOn w:val="Normal"/>
    <w:next w:val="Normal"/>
    <w:link w:val="TitreCar"/>
    <w:uiPriority w:val="10"/>
    <w:qFormat/>
    <w:rsid w:val="00D46DDD"/>
    <w:pPr>
      <w:spacing w:line="240" w:lineRule="auto"/>
      <w:ind w:firstLine="0"/>
    </w:pPr>
    <w:rPr>
      <w:rFonts w:asciiTheme="majorHAnsi" w:eastAsiaTheme="majorEastAsia" w:hAnsiTheme="majorHAnsi" w:cstheme="majorBidi"/>
      <w:b/>
      <w:bCs/>
      <w:i/>
      <w:iCs/>
      <w:spacing w:val="10"/>
      <w:sz w:val="60"/>
      <w:szCs w:val="60"/>
    </w:rPr>
  </w:style>
  <w:style w:type="character" w:customStyle="1" w:styleId="TitreCar">
    <w:name w:val="Titre Car"/>
    <w:basedOn w:val="Policepardfaut"/>
    <w:link w:val="Titre"/>
    <w:uiPriority w:val="10"/>
    <w:rsid w:val="00D46DDD"/>
    <w:rPr>
      <w:rFonts w:asciiTheme="majorHAnsi" w:eastAsiaTheme="majorEastAsia" w:hAnsiTheme="majorHAnsi" w:cstheme="majorBidi"/>
      <w:b/>
      <w:bCs/>
      <w:i/>
      <w:iCs/>
      <w:spacing w:val="10"/>
      <w:sz w:val="60"/>
      <w:szCs w:val="60"/>
    </w:rPr>
  </w:style>
  <w:style w:type="paragraph" w:styleId="Sous-titre">
    <w:name w:val="Subtitle"/>
    <w:basedOn w:val="Normal"/>
    <w:next w:val="Normal"/>
    <w:link w:val="Sous-titreCar"/>
    <w:uiPriority w:val="11"/>
    <w:qFormat/>
    <w:rsid w:val="00D46DDD"/>
    <w:pPr>
      <w:spacing w:after="320"/>
      <w:jc w:val="right"/>
    </w:pPr>
    <w:rPr>
      <w:i/>
      <w:iCs/>
      <w:color w:val="808080" w:themeColor="text1" w:themeTint="7F"/>
      <w:spacing w:val="10"/>
      <w:sz w:val="24"/>
      <w:szCs w:val="24"/>
    </w:rPr>
  </w:style>
  <w:style w:type="character" w:customStyle="1" w:styleId="Sous-titreCar">
    <w:name w:val="Sous-titre Car"/>
    <w:basedOn w:val="Policepardfaut"/>
    <w:link w:val="Sous-titre"/>
    <w:uiPriority w:val="11"/>
    <w:rsid w:val="00D46DDD"/>
    <w:rPr>
      <w:i/>
      <w:iCs/>
      <w:color w:val="808080" w:themeColor="text1" w:themeTint="7F"/>
      <w:spacing w:val="10"/>
      <w:sz w:val="24"/>
      <w:szCs w:val="24"/>
    </w:rPr>
  </w:style>
  <w:style w:type="character" w:styleId="lev">
    <w:name w:val="Strong"/>
    <w:basedOn w:val="Policepardfaut"/>
    <w:uiPriority w:val="99"/>
    <w:qFormat/>
    <w:rsid w:val="00D46DDD"/>
    <w:rPr>
      <w:b/>
      <w:bCs/>
      <w:spacing w:val="0"/>
    </w:rPr>
  </w:style>
  <w:style w:type="character" w:styleId="Accentuation">
    <w:name w:val="Emphasis"/>
    <w:uiPriority w:val="20"/>
    <w:qFormat/>
    <w:rsid w:val="00D46DDD"/>
    <w:rPr>
      <w:b/>
      <w:bCs/>
      <w:i/>
      <w:iCs/>
      <w:color w:val="auto"/>
    </w:rPr>
  </w:style>
  <w:style w:type="paragraph" w:styleId="Citation">
    <w:name w:val="Quote"/>
    <w:basedOn w:val="Normal"/>
    <w:next w:val="Normal"/>
    <w:link w:val="CitationCar"/>
    <w:uiPriority w:val="29"/>
    <w:qFormat/>
    <w:rsid w:val="00D46DDD"/>
    <w:rPr>
      <w:color w:val="5A5A5A" w:themeColor="text1" w:themeTint="A5"/>
    </w:rPr>
  </w:style>
  <w:style w:type="character" w:customStyle="1" w:styleId="CitationCar">
    <w:name w:val="Citation Car"/>
    <w:basedOn w:val="Policepardfaut"/>
    <w:link w:val="Citation"/>
    <w:uiPriority w:val="29"/>
    <w:rsid w:val="00D46DDD"/>
    <w:rPr>
      <w:color w:val="5A5A5A" w:themeColor="text1" w:themeTint="A5"/>
    </w:rPr>
  </w:style>
  <w:style w:type="paragraph" w:styleId="Citationintense">
    <w:name w:val="Intense Quote"/>
    <w:basedOn w:val="Normal"/>
    <w:next w:val="Normal"/>
    <w:link w:val="CitationintenseCar"/>
    <w:uiPriority w:val="30"/>
    <w:qFormat/>
    <w:rsid w:val="00D46DDD"/>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CitationintenseCar">
    <w:name w:val="Citation intense Car"/>
    <w:basedOn w:val="Policepardfaut"/>
    <w:link w:val="Citationintense"/>
    <w:uiPriority w:val="30"/>
    <w:rsid w:val="00D46DDD"/>
    <w:rPr>
      <w:rFonts w:asciiTheme="majorHAnsi" w:eastAsiaTheme="majorEastAsia" w:hAnsiTheme="majorHAnsi" w:cstheme="majorBidi"/>
      <w:i/>
      <w:iCs/>
      <w:sz w:val="20"/>
      <w:szCs w:val="20"/>
    </w:rPr>
  </w:style>
  <w:style w:type="character" w:styleId="Accentuationlgre">
    <w:name w:val="Subtle Emphasis"/>
    <w:uiPriority w:val="19"/>
    <w:qFormat/>
    <w:rsid w:val="00D46DDD"/>
    <w:rPr>
      <w:i/>
      <w:iCs/>
      <w:color w:val="5A5A5A" w:themeColor="text1" w:themeTint="A5"/>
    </w:rPr>
  </w:style>
  <w:style w:type="character" w:styleId="Accentuationintense">
    <w:name w:val="Intense Emphasis"/>
    <w:uiPriority w:val="21"/>
    <w:qFormat/>
    <w:rsid w:val="00D46DDD"/>
    <w:rPr>
      <w:b/>
      <w:bCs/>
      <w:i/>
      <w:iCs/>
      <w:color w:val="auto"/>
      <w:u w:val="single"/>
    </w:rPr>
  </w:style>
  <w:style w:type="character" w:styleId="Rfrencelgre">
    <w:name w:val="Subtle Reference"/>
    <w:uiPriority w:val="31"/>
    <w:qFormat/>
    <w:rsid w:val="00D46DDD"/>
    <w:rPr>
      <w:smallCaps/>
    </w:rPr>
  </w:style>
  <w:style w:type="character" w:styleId="Rfrenceintense">
    <w:name w:val="Intense Reference"/>
    <w:uiPriority w:val="32"/>
    <w:qFormat/>
    <w:rsid w:val="00D46DDD"/>
    <w:rPr>
      <w:b/>
      <w:bCs/>
      <w:smallCaps/>
      <w:color w:val="auto"/>
    </w:rPr>
  </w:style>
  <w:style w:type="character" w:styleId="Titredulivre">
    <w:name w:val="Book Title"/>
    <w:uiPriority w:val="33"/>
    <w:qFormat/>
    <w:rsid w:val="00D46DDD"/>
    <w:rPr>
      <w:rFonts w:asciiTheme="majorHAnsi" w:eastAsiaTheme="majorEastAsia" w:hAnsiTheme="majorHAnsi" w:cstheme="majorBidi"/>
      <w:b/>
      <w:bCs/>
      <w:smallCaps/>
      <w:color w:val="auto"/>
      <w:u w:val="single"/>
    </w:rPr>
  </w:style>
  <w:style w:type="paragraph" w:styleId="En-tte">
    <w:name w:val="header"/>
    <w:basedOn w:val="Normal"/>
    <w:link w:val="En-tteCar"/>
    <w:uiPriority w:val="99"/>
    <w:unhideWhenUsed/>
    <w:rsid w:val="002E779B"/>
    <w:pPr>
      <w:tabs>
        <w:tab w:val="center" w:pos="4536"/>
        <w:tab w:val="right" w:pos="9072"/>
      </w:tabs>
      <w:spacing w:after="0" w:line="240" w:lineRule="auto"/>
    </w:pPr>
  </w:style>
  <w:style w:type="character" w:customStyle="1" w:styleId="En-tteCar">
    <w:name w:val="En-tête Car"/>
    <w:basedOn w:val="Policepardfaut"/>
    <w:link w:val="En-tte"/>
    <w:uiPriority w:val="99"/>
    <w:rsid w:val="002E779B"/>
  </w:style>
  <w:style w:type="character" w:customStyle="1" w:styleId="Mentionnonrsolue1">
    <w:name w:val="Mention non résolue1"/>
    <w:basedOn w:val="Policepardfaut"/>
    <w:uiPriority w:val="99"/>
    <w:semiHidden/>
    <w:unhideWhenUsed/>
    <w:rsid w:val="0054105E"/>
    <w:rPr>
      <w:color w:val="605E5C"/>
      <w:shd w:val="clear" w:color="auto" w:fill="E1DFDD"/>
    </w:rPr>
  </w:style>
  <w:style w:type="paragraph" w:customStyle="1" w:styleId="Pa2">
    <w:name w:val="Pa2"/>
    <w:basedOn w:val="Default"/>
    <w:next w:val="Default"/>
    <w:uiPriority w:val="99"/>
    <w:rsid w:val="00352B05"/>
    <w:pPr>
      <w:spacing w:line="241" w:lineRule="atLeast"/>
      <w:ind w:firstLine="0"/>
    </w:pPr>
    <w:rPr>
      <w:rFonts w:ascii="FlandersArtSans-Medium" w:eastAsiaTheme="minorHAnsi" w:hAnsi="FlandersArtSans-Medium" w:cstheme="minorBidi"/>
      <w:color w:val="auto"/>
    </w:rPr>
  </w:style>
  <w:style w:type="character" w:customStyle="1" w:styleId="A4">
    <w:name w:val="A4"/>
    <w:uiPriority w:val="99"/>
    <w:rsid w:val="00352B05"/>
    <w:rPr>
      <w:rFonts w:cs="FlandersArtSans-Medium"/>
      <w:color w:val="000000"/>
      <w:sz w:val="28"/>
      <w:szCs w:val="28"/>
    </w:rPr>
  </w:style>
  <w:style w:type="paragraph" w:customStyle="1" w:styleId="Pa3">
    <w:name w:val="Pa3"/>
    <w:basedOn w:val="Default"/>
    <w:next w:val="Default"/>
    <w:uiPriority w:val="99"/>
    <w:rsid w:val="00352B05"/>
    <w:pPr>
      <w:spacing w:line="241" w:lineRule="atLeast"/>
      <w:ind w:firstLine="0"/>
    </w:pPr>
    <w:rPr>
      <w:rFonts w:ascii="FlandersArtSans-Medium" w:eastAsiaTheme="minorHAnsi" w:hAnsi="FlandersArtSans-Medium" w:cstheme="minorBidi"/>
      <w:color w:val="auto"/>
    </w:rPr>
  </w:style>
  <w:style w:type="character" w:customStyle="1" w:styleId="A5">
    <w:name w:val="A5"/>
    <w:uiPriority w:val="99"/>
    <w:rsid w:val="00352B05"/>
    <w:rPr>
      <w:rFonts w:ascii="FlandersArtSans-Regular" w:hAnsi="FlandersArtSans-Regular" w:cs="FlandersArtSans-Regular"/>
      <w:color w:val="000000"/>
      <w:sz w:val="19"/>
      <w:szCs w:val="19"/>
    </w:rPr>
  </w:style>
  <w:style w:type="paragraph" w:customStyle="1" w:styleId="Pa4">
    <w:name w:val="Pa4"/>
    <w:basedOn w:val="Default"/>
    <w:next w:val="Default"/>
    <w:uiPriority w:val="99"/>
    <w:rsid w:val="00352B05"/>
    <w:pPr>
      <w:spacing w:line="241" w:lineRule="atLeast"/>
      <w:ind w:firstLine="0"/>
    </w:pPr>
    <w:rPr>
      <w:rFonts w:ascii="FlandersArtSans-Medium" w:eastAsiaTheme="minorHAnsi" w:hAnsi="FlandersArtSans-Medium" w:cstheme="minorBidi"/>
      <w:color w:val="auto"/>
    </w:rPr>
  </w:style>
  <w:style w:type="character" w:customStyle="1" w:styleId="shorttext">
    <w:name w:val="short_text"/>
    <w:basedOn w:val="Policepardfaut"/>
    <w:rsid w:val="00AB02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119604">
      <w:bodyDiv w:val="1"/>
      <w:marLeft w:val="0"/>
      <w:marRight w:val="0"/>
      <w:marTop w:val="0"/>
      <w:marBottom w:val="0"/>
      <w:divBdr>
        <w:top w:val="none" w:sz="0" w:space="0" w:color="auto"/>
        <w:left w:val="none" w:sz="0" w:space="0" w:color="auto"/>
        <w:bottom w:val="none" w:sz="0" w:space="0" w:color="auto"/>
        <w:right w:val="none" w:sz="0" w:space="0" w:color="auto"/>
      </w:divBdr>
    </w:div>
    <w:div w:id="448016783">
      <w:bodyDiv w:val="1"/>
      <w:marLeft w:val="0"/>
      <w:marRight w:val="0"/>
      <w:marTop w:val="0"/>
      <w:marBottom w:val="0"/>
      <w:divBdr>
        <w:top w:val="none" w:sz="0" w:space="0" w:color="auto"/>
        <w:left w:val="none" w:sz="0" w:space="0" w:color="auto"/>
        <w:bottom w:val="none" w:sz="0" w:space="0" w:color="auto"/>
        <w:right w:val="none" w:sz="0" w:space="0" w:color="auto"/>
      </w:divBdr>
      <w:divsChild>
        <w:div w:id="557319859">
          <w:marLeft w:val="0"/>
          <w:marRight w:val="0"/>
          <w:marTop w:val="0"/>
          <w:marBottom w:val="0"/>
          <w:divBdr>
            <w:top w:val="none" w:sz="0" w:space="0" w:color="auto"/>
            <w:left w:val="none" w:sz="0" w:space="0" w:color="auto"/>
            <w:bottom w:val="none" w:sz="0" w:space="0" w:color="auto"/>
            <w:right w:val="none" w:sz="0" w:space="0" w:color="auto"/>
          </w:divBdr>
          <w:divsChild>
            <w:div w:id="1907567483">
              <w:marLeft w:val="150"/>
              <w:marRight w:val="150"/>
              <w:marTop w:val="300"/>
              <w:marBottom w:val="300"/>
              <w:divBdr>
                <w:top w:val="none" w:sz="0" w:space="0" w:color="auto"/>
                <w:left w:val="none" w:sz="0" w:space="0" w:color="auto"/>
                <w:bottom w:val="none" w:sz="0" w:space="0" w:color="auto"/>
                <w:right w:val="none" w:sz="0" w:space="0" w:color="auto"/>
              </w:divBdr>
              <w:divsChild>
                <w:div w:id="1370455201">
                  <w:marLeft w:val="0"/>
                  <w:marRight w:val="0"/>
                  <w:marTop w:val="0"/>
                  <w:marBottom w:val="0"/>
                  <w:divBdr>
                    <w:top w:val="none" w:sz="0" w:space="0" w:color="auto"/>
                    <w:left w:val="none" w:sz="0" w:space="0" w:color="auto"/>
                    <w:bottom w:val="none" w:sz="0" w:space="0" w:color="auto"/>
                    <w:right w:val="none" w:sz="0" w:space="0" w:color="auto"/>
                  </w:divBdr>
                </w:div>
                <w:div w:id="1564756116">
                  <w:marLeft w:val="0"/>
                  <w:marRight w:val="0"/>
                  <w:marTop w:val="0"/>
                  <w:marBottom w:val="0"/>
                  <w:divBdr>
                    <w:top w:val="none" w:sz="0" w:space="0" w:color="auto"/>
                    <w:left w:val="none" w:sz="0" w:space="0" w:color="auto"/>
                    <w:bottom w:val="none" w:sz="0" w:space="0" w:color="auto"/>
                    <w:right w:val="none" w:sz="0" w:space="0" w:color="auto"/>
                  </w:divBdr>
                </w:div>
                <w:div w:id="2082873034">
                  <w:marLeft w:val="0"/>
                  <w:marRight w:val="0"/>
                  <w:marTop w:val="0"/>
                  <w:marBottom w:val="0"/>
                  <w:divBdr>
                    <w:top w:val="none" w:sz="0" w:space="0" w:color="auto"/>
                    <w:left w:val="none" w:sz="0" w:space="0" w:color="auto"/>
                    <w:bottom w:val="none" w:sz="0" w:space="0" w:color="auto"/>
                    <w:right w:val="none" w:sz="0" w:space="0" w:color="auto"/>
                  </w:divBdr>
                </w:div>
                <w:div w:id="84641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969064">
      <w:bodyDiv w:val="1"/>
      <w:marLeft w:val="0"/>
      <w:marRight w:val="0"/>
      <w:marTop w:val="0"/>
      <w:marBottom w:val="0"/>
      <w:divBdr>
        <w:top w:val="none" w:sz="0" w:space="0" w:color="auto"/>
        <w:left w:val="none" w:sz="0" w:space="0" w:color="auto"/>
        <w:bottom w:val="none" w:sz="0" w:space="0" w:color="auto"/>
        <w:right w:val="none" w:sz="0" w:space="0" w:color="auto"/>
      </w:divBdr>
    </w:div>
    <w:div w:id="559289227">
      <w:bodyDiv w:val="1"/>
      <w:marLeft w:val="0"/>
      <w:marRight w:val="0"/>
      <w:marTop w:val="0"/>
      <w:marBottom w:val="0"/>
      <w:divBdr>
        <w:top w:val="none" w:sz="0" w:space="0" w:color="auto"/>
        <w:left w:val="none" w:sz="0" w:space="0" w:color="auto"/>
        <w:bottom w:val="none" w:sz="0" w:space="0" w:color="auto"/>
        <w:right w:val="none" w:sz="0" w:space="0" w:color="auto"/>
      </w:divBdr>
    </w:div>
    <w:div w:id="770318379">
      <w:bodyDiv w:val="1"/>
      <w:marLeft w:val="0"/>
      <w:marRight w:val="0"/>
      <w:marTop w:val="0"/>
      <w:marBottom w:val="0"/>
      <w:divBdr>
        <w:top w:val="none" w:sz="0" w:space="0" w:color="auto"/>
        <w:left w:val="none" w:sz="0" w:space="0" w:color="auto"/>
        <w:bottom w:val="none" w:sz="0" w:space="0" w:color="auto"/>
        <w:right w:val="none" w:sz="0" w:space="0" w:color="auto"/>
      </w:divBdr>
    </w:div>
    <w:div w:id="795638797">
      <w:bodyDiv w:val="1"/>
      <w:marLeft w:val="0"/>
      <w:marRight w:val="0"/>
      <w:marTop w:val="0"/>
      <w:marBottom w:val="0"/>
      <w:divBdr>
        <w:top w:val="none" w:sz="0" w:space="0" w:color="auto"/>
        <w:left w:val="none" w:sz="0" w:space="0" w:color="auto"/>
        <w:bottom w:val="none" w:sz="0" w:space="0" w:color="auto"/>
        <w:right w:val="none" w:sz="0" w:space="0" w:color="auto"/>
      </w:divBdr>
      <w:divsChild>
        <w:div w:id="995644219">
          <w:marLeft w:val="0"/>
          <w:marRight w:val="0"/>
          <w:marTop w:val="0"/>
          <w:marBottom w:val="0"/>
          <w:divBdr>
            <w:top w:val="none" w:sz="0" w:space="0" w:color="auto"/>
            <w:left w:val="none" w:sz="0" w:space="0" w:color="auto"/>
            <w:bottom w:val="none" w:sz="0" w:space="0" w:color="auto"/>
            <w:right w:val="none" w:sz="0" w:space="0" w:color="auto"/>
          </w:divBdr>
          <w:divsChild>
            <w:div w:id="606352706">
              <w:marLeft w:val="150"/>
              <w:marRight w:val="150"/>
              <w:marTop w:val="300"/>
              <w:marBottom w:val="300"/>
              <w:divBdr>
                <w:top w:val="none" w:sz="0" w:space="0" w:color="auto"/>
                <w:left w:val="none" w:sz="0" w:space="0" w:color="auto"/>
                <w:bottom w:val="none" w:sz="0" w:space="0" w:color="auto"/>
                <w:right w:val="none" w:sz="0" w:space="0" w:color="auto"/>
              </w:divBdr>
              <w:divsChild>
                <w:div w:id="1645814663">
                  <w:marLeft w:val="0"/>
                  <w:marRight w:val="0"/>
                  <w:marTop w:val="0"/>
                  <w:marBottom w:val="0"/>
                  <w:divBdr>
                    <w:top w:val="none" w:sz="0" w:space="0" w:color="auto"/>
                    <w:left w:val="none" w:sz="0" w:space="0" w:color="auto"/>
                    <w:bottom w:val="none" w:sz="0" w:space="0" w:color="auto"/>
                    <w:right w:val="none" w:sz="0" w:space="0" w:color="auto"/>
                  </w:divBdr>
                </w:div>
                <w:div w:id="347488938">
                  <w:marLeft w:val="0"/>
                  <w:marRight w:val="0"/>
                  <w:marTop w:val="0"/>
                  <w:marBottom w:val="0"/>
                  <w:divBdr>
                    <w:top w:val="none" w:sz="0" w:space="0" w:color="auto"/>
                    <w:left w:val="none" w:sz="0" w:space="0" w:color="auto"/>
                    <w:bottom w:val="none" w:sz="0" w:space="0" w:color="auto"/>
                    <w:right w:val="none" w:sz="0" w:space="0" w:color="auto"/>
                  </w:divBdr>
                </w:div>
                <w:div w:id="389965480">
                  <w:marLeft w:val="0"/>
                  <w:marRight w:val="0"/>
                  <w:marTop w:val="0"/>
                  <w:marBottom w:val="0"/>
                  <w:divBdr>
                    <w:top w:val="none" w:sz="0" w:space="0" w:color="auto"/>
                    <w:left w:val="none" w:sz="0" w:space="0" w:color="auto"/>
                    <w:bottom w:val="none" w:sz="0" w:space="0" w:color="auto"/>
                    <w:right w:val="none" w:sz="0" w:space="0" w:color="auto"/>
                  </w:divBdr>
                </w:div>
                <w:div w:id="134809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00186">
      <w:bodyDiv w:val="1"/>
      <w:marLeft w:val="0"/>
      <w:marRight w:val="0"/>
      <w:marTop w:val="0"/>
      <w:marBottom w:val="0"/>
      <w:divBdr>
        <w:top w:val="none" w:sz="0" w:space="0" w:color="auto"/>
        <w:left w:val="none" w:sz="0" w:space="0" w:color="auto"/>
        <w:bottom w:val="none" w:sz="0" w:space="0" w:color="auto"/>
        <w:right w:val="none" w:sz="0" w:space="0" w:color="auto"/>
      </w:divBdr>
    </w:div>
    <w:div w:id="1154294262">
      <w:bodyDiv w:val="1"/>
      <w:marLeft w:val="0"/>
      <w:marRight w:val="0"/>
      <w:marTop w:val="0"/>
      <w:marBottom w:val="0"/>
      <w:divBdr>
        <w:top w:val="none" w:sz="0" w:space="0" w:color="auto"/>
        <w:left w:val="none" w:sz="0" w:space="0" w:color="auto"/>
        <w:bottom w:val="none" w:sz="0" w:space="0" w:color="auto"/>
        <w:right w:val="none" w:sz="0" w:space="0" w:color="auto"/>
      </w:divBdr>
    </w:div>
    <w:div w:id="1189566176">
      <w:bodyDiv w:val="1"/>
      <w:marLeft w:val="0"/>
      <w:marRight w:val="0"/>
      <w:marTop w:val="0"/>
      <w:marBottom w:val="0"/>
      <w:divBdr>
        <w:top w:val="none" w:sz="0" w:space="0" w:color="auto"/>
        <w:left w:val="none" w:sz="0" w:space="0" w:color="auto"/>
        <w:bottom w:val="none" w:sz="0" w:space="0" w:color="auto"/>
        <w:right w:val="none" w:sz="0" w:space="0" w:color="auto"/>
      </w:divBdr>
    </w:div>
    <w:div w:id="1267738332">
      <w:bodyDiv w:val="1"/>
      <w:marLeft w:val="0"/>
      <w:marRight w:val="0"/>
      <w:marTop w:val="0"/>
      <w:marBottom w:val="0"/>
      <w:divBdr>
        <w:top w:val="none" w:sz="0" w:space="0" w:color="auto"/>
        <w:left w:val="none" w:sz="0" w:space="0" w:color="auto"/>
        <w:bottom w:val="none" w:sz="0" w:space="0" w:color="auto"/>
        <w:right w:val="none" w:sz="0" w:space="0" w:color="auto"/>
      </w:divBdr>
    </w:div>
    <w:div w:id="1336494217">
      <w:bodyDiv w:val="1"/>
      <w:marLeft w:val="0"/>
      <w:marRight w:val="0"/>
      <w:marTop w:val="0"/>
      <w:marBottom w:val="0"/>
      <w:divBdr>
        <w:top w:val="none" w:sz="0" w:space="0" w:color="auto"/>
        <w:left w:val="none" w:sz="0" w:space="0" w:color="auto"/>
        <w:bottom w:val="none" w:sz="0" w:space="0" w:color="auto"/>
        <w:right w:val="none" w:sz="0" w:space="0" w:color="auto"/>
      </w:divBdr>
    </w:div>
    <w:div w:id="1631278560">
      <w:bodyDiv w:val="1"/>
      <w:marLeft w:val="0"/>
      <w:marRight w:val="0"/>
      <w:marTop w:val="0"/>
      <w:marBottom w:val="0"/>
      <w:divBdr>
        <w:top w:val="none" w:sz="0" w:space="0" w:color="auto"/>
        <w:left w:val="none" w:sz="0" w:space="0" w:color="auto"/>
        <w:bottom w:val="none" w:sz="0" w:space="0" w:color="auto"/>
        <w:right w:val="none" w:sz="0" w:space="0" w:color="auto"/>
      </w:divBdr>
    </w:div>
    <w:div w:id="1724715176">
      <w:bodyDiv w:val="1"/>
      <w:marLeft w:val="0"/>
      <w:marRight w:val="0"/>
      <w:marTop w:val="0"/>
      <w:marBottom w:val="0"/>
      <w:divBdr>
        <w:top w:val="none" w:sz="0" w:space="0" w:color="auto"/>
        <w:left w:val="none" w:sz="0" w:space="0" w:color="auto"/>
        <w:bottom w:val="none" w:sz="0" w:space="0" w:color="auto"/>
        <w:right w:val="none" w:sz="0" w:space="0" w:color="auto"/>
      </w:divBdr>
    </w:div>
    <w:div w:id="1764764217">
      <w:bodyDiv w:val="1"/>
      <w:marLeft w:val="0"/>
      <w:marRight w:val="0"/>
      <w:marTop w:val="0"/>
      <w:marBottom w:val="0"/>
      <w:divBdr>
        <w:top w:val="none" w:sz="0" w:space="0" w:color="auto"/>
        <w:left w:val="none" w:sz="0" w:space="0" w:color="auto"/>
        <w:bottom w:val="none" w:sz="0" w:space="0" w:color="auto"/>
        <w:right w:val="none" w:sz="0" w:space="0" w:color="auto"/>
      </w:divBdr>
    </w:div>
    <w:div w:id="1842307552">
      <w:bodyDiv w:val="1"/>
      <w:marLeft w:val="0"/>
      <w:marRight w:val="0"/>
      <w:marTop w:val="0"/>
      <w:marBottom w:val="0"/>
      <w:divBdr>
        <w:top w:val="none" w:sz="0" w:space="0" w:color="auto"/>
        <w:left w:val="none" w:sz="0" w:space="0" w:color="auto"/>
        <w:bottom w:val="none" w:sz="0" w:space="0" w:color="auto"/>
        <w:right w:val="none" w:sz="0" w:space="0" w:color="auto"/>
      </w:divBdr>
      <w:divsChild>
        <w:div w:id="1625307443">
          <w:marLeft w:val="0"/>
          <w:marRight w:val="0"/>
          <w:marTop w:val="0"/>
          <w:marBottom w:val="0"/>
          <w:divBdr>
            <w:top w:val="none" w:sz="0" w:space="0" w:color="auto"/>
            <w:left w:val="none" w:sz="0" w:space="0" w:color="auto"/>
            <w:bottom w:val="none" w:sz="0" w:space="0" w:color="auto"/>
            <w:right w:val="none" w:sz="0" w:space="0" w:color="auto"/>
          </w:divBdr>
        </w:div>
      </w:divsChild>
    </w:div>
    <w:div w:id="1899629043">
      <w:bodyDiv w:val="1"/>
      <w:marLeft w:val="0"/>
      <w:marRight w:val="0"/>
      <w:marTop w:val="0"/>
      <w:marBottom w:val="0"/>
      <w:divBdr>
        <w:top w:val="none" w:sz="0" w:space="0" w:color="auto"/>
        <w:left w:val="none" w:sz="0" w:space="0" w:color="auto"/>
        <w:bottom w:val="none" w:sz="0" w:space="0" w:color="auto"/>
        <w:right w:val="none" w:sz="0" w:space="0" w:color="auto"/>
      </w:divBdr>
      <w:divsChild>
        <w:div w:id="1860846453">
          <w:marLeft w:val="0"/>
          <w:marRight w:val="0"/>
          <w:marTop w:val="0"/>
          <w:marBottom w:val="0"/>
          <w:divBdr>
            <w:top w:val="none" w:sz="0" w:space="0" w:color="auto"/>
            <w:left w:val="none" w:sz="0" w:space="0" w:color="auto"/>
            <w:bottom w:val="none" w:sz="0" w:space="0" w:color="auto"/>
            <w:right w:val="none" w:sz="0" w:space="0" w:color="auto"/>
          </w:divBdr>
          <w:divsChild>
            <w:div w:id="188032239">
              <w:marLeft w:val="0"/>
              <w:marRight w:val="0"/>
              <w:marTop w:val="0"/>
              <w:marBottom w:val="0"/>
              <w:divBdr>
                <w:top w:val="none" w:sz="0" w:space="0" w:color="auto"/>
                <w:left w:val="none" w:sz="0" w:space="0" w:color="auto"/>
                <w:bottom w:val="none" w:sz="0" w:space="0" w:color="auto"/>
                <w:right w:val="none" w:sz="0" w:space="0" w:color="auto"/>
              </w:divBdr>
              <w:divsChild>
                <w:div w:id="817572483">
                  <w:marLeft w:val="0"/>
                  <w:marRight w:val="0"/>
                  <w:marTop w:val="0"/>
                  <w:marBottom w:val="0"/>
                  <w:divBdr>
                    <w:top w:val="none" w:sz="0" w:space="0" w:color="auto"/>
                    <w:left w:val="none" w:sz="0" w:space="0" w:color="auto"/>
                    <w:bottom w:val="none" w:sz="0" w:space="0" w:color="auto"/>
                    <w:right w:val="none" w:sz="0" w:space="0" w:color="auto"/>
                  </w:divBdr>
                  <w:divsChild>
                    <w:div w:id="319891727">
                      <w:marLeft w:val="0"/>
                      <w:marRight w:val="0"/>
                      <w:marTop w:val="0"/>
                      <w:marBottom w:val="0"/>
                      <w:divBdr>
                        <w:top w:val="none" w:sz="0" w:space="0" w:color="auto"/>
                        <w:left w:val="none" w:sz="0" w:space="0" w:color="auto"/>
                        <w:bottom w:val="none" w:sz="0" w:space="0" w:color="auto"/>
                        <w:right w:val="none" w:sz="0" w:space="0" w:color="auto"/>
                      </w:divBdr>
                      <w:divsChild>
                        <w:div w:id="673923888">
                          <w:marLeft w:val="0"/>
                          <w:marRight w:val="0"/>
                          <w:marTop w:val="0"/>
                          <w:marBottom w:val="0"/>
                          <w:divBdr>
                            <w:top w:val="none" w:sz="0" w:space="0" w:color="auto"/>
                            <w:left w:val="none" w:sz="0" w:space="0" w:color="auto"/>
                            <w:bottom w:val="none" w:sz="0" w:space="0" w:color="auto"/>
                            <w:right w:val="none" w:sz="0" w:space="0" w:color="auto"/>
                          </w:divBdr>
                          <w:divsChild>
                            <w:div w:id="1350445026">
                              <w:marLeft w:val="-225"/>
                              <w:marRight w:val="-225"/>
                              <w:marTop w:val="0"/>
                              <w:marBottom w:val="0"/>
                              <w:divBdr>
                                <w:top w:val="none" w:sz="0" w:space="0" w:color="auto"/>
                                <w:left w:val="none" w:sz="0" w:space="0" w:color="auto"/>
                                <w:bottom w:val="none" w:sz="0" w:space="0" w:color="auto"/>
                                <w:right w:val="none" w:sz="0" w:space="0" w:color="auto"/>
                              </w:divBdr>
                              <w:divsChild>
                                <w:div w:id="1549688103">
                                  <w:marLeft w:val="0"/>
                                  <w:marRight w:val="0"/>
                                  <w:marTop w:val="0"/>
                                  <w:marBottom w:val="0"/>
                                  <w:divBdr>
                                    <w:top w:val="none" w:sz="0" w:space="0" w:color="auto"/>
                                    <w:left w:val="none" w:sz="0" w:space="0" w:color="auto"/>
                                    <w:bottom w:val="none" w:sz="0" w:space="0" w:color="auto"/>
                                    <w:right w:val="none" w:sz="0" w:space="0" w:color="auto"/>
                                  </w:divBdr>
                                  <w:divsChild>
                                    <w:div w:id="542405199">
                                      <w:marLeft w:val="0"/>
                                      <w:marRight w:val="0"/>
                                      <w:marTop w:val="0"/>
                                      <w:marBottom w:val="0"/>
                                      <w:divBdr>
                                        <w:top w:val="none" w:sz="0" w:space="0" w:color="auto"/>
                                        <w:left w:val="none" w:sz="0" w:space="0" w:color="auto"/>
                                        <w:bottom w:val="none" w:sz="0" w:space="0" w:color="auto"/>
                                        <w:right w:val="none" w:sz="0" w:space="0" w:color="auto"/>
                                      </w:divBdr>
                                      <w:divsChild>
                                        <w:div w:id="5967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0256972">
      <w:bodyDiv w:val="1"/>
      <w:marLeft w:val="0"/>
      <w:marRight w:val="0"/>
      <w:marTop w:val="0"/>
      <w:marBottom w:val="0"/>
      <w:divBdr>
        <w:top w:val="none" w:sz="0" w:space="0" w:color="auto"/>
        <w:left w:val="none" w:sz="0" w:space="0" w:color="auto"/>
        <w:bottom w:val="none" w:sz="0" w:space="0" w:color="auto"/>
        <w:right w:val="none" w:sz="0" w:space="0" w:color="auto"/>
      </w:divBdr>
    </w:div>
    <w:div w:id="2048750274">
      <w:bodyDiv w:val="1"/>
      <w:marLeft w:val="0"/>
      <w:marRight w:val="0"/>
      <w:marTop w:val="0"/>
      <w:marBottom w:val="0"/>
      <w:divBdr>
        <w:top w:val="none" w:sz="0" w:space="0" w:color="auto"/>
        <w:left w:val="none" w:sz="0" w:space="0" w:color="auto"/>
        <w:bottom w:val="none" w:sz="0" w:space="0" w:color="auto"/>
        <w:right w:val="none" w:sz="0" w:space="0" w:color="auto"/>
      </w:divBdr>
      <w:divsChild>
        <w:div w:id="1783573987">
          <w:marLeft w:val="0"/>
          <w:marRight w:val="0"/>
          <w:marTop w:val="0"/>
          <w:marBottom w:val="0"/>
          <w:divBdr>
            <w:top w:val="none" w:sz="0" w:space="0" w:color="auto"/>
            <w:left w:val="none" w:sz="0" w:space="0" w:color="auto"/>
            <w:bottom w:val="none" w:sz="0" w:space="0" w:color="auto"/>
            <w:right w:val="none" w:sz="0" w:space="0" w:color="auto"/>
          </w:divBdr>
          <w:divsChild>
            <w:div w:id="1935019549">
              <w:marLeft w:val="150"/>
              <w:marRight w:val="150"/>
              <w:marTop w:val="300"/>
              <w:marBottom w:val="300"/>
              <w:divBdr>
                <w:top w:val="none" w:sz="0" w:space="0" w:color="auto"/>
                <w:left w:val="none" w:sz="0" w:space="0" w:color="auto"/>
                <w:bottom w:val="none" w:sz="0" w:space="0" w:color="auto"/>
                <w:right w:val="none" w:sz="0" w:space="0" w:color="auto"/>
              </w:divBdr>
              <w:divsChild>
                <w:div w:id="203562660">
                  <w:marLeft w:val="0"/>
                  <w:marRight w:val="0"/>
                  <w:marTop w:val="0"/>
                  <w:marBottom w:val="0"/>
                  <w:divBdr>
                    <w:top w:val="none" w:sz="0" w:space="0" w:color="auto"/>
                    <w:left w:val="none" w:sz="0" w:space="0" w:color="auto"/>
                    <w:bottom w:val="none" w:sz="0" w:space="0" w:color="auto"/>
                    <w:right w:val="none" w:sz="0" w:space="0" w:color="auto"/>
                  </w:divBdr>
                </w:div>
                <w:div w:id="41055965">
                  <w:marLeft w:val="0"/>
                  <w:marRight w:val="0"/>
                  <w:marTop w:val="0"/>
                  <w:marBottom w:val="0"/>
                  <w:divBdr>
                    <w:top w:val="none" w:sz="0" w:space="0" w:color="auto"/>
                    <w:left w:val="none" w:sz="0" w:space="0" w:color="auto"/>
                    <w:bottom w:val="none" w:sz="0" w:space="0" w:color="auto"/>
                    <w:right w:val="none" w:sz="0" w:space="0" w:color="auto"/>
                  </w:divBdr>
                </w:div>
                <w:div w:id="512648345">
                  <w:marLeft w:val="0"/>
                  <w:marRight w:val="0"/>
                  <w:marTop w:val="0"/>
                  <w:marBottom w:val="0"/>
                  <w:divBdr>
                    <w:top w:val="none" w:sz="0" w:space="0" w:color="auto"/>
                    <w:left w:val="none" w:sz="0" w:space="0" w:color="auto"/>
                    <w:bottom w:val="none" w:sz="0" w:space="0" w:color="auto"/>
                    <w:right w:val="none" w:sz="0" w:space="0" w:color="auto"/>
                  </w:divBdr>
                </w:div>
                <w:div w:id="16703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2155">
      <w:bodyDiv w:val="1"/>
      <w:marLeft w:val="0"/>
      <w:marRight w:val="0"/>
      <w:marTop w:val="0"/>
      <w:marBottom w:val="0"/>
      <w:divBdr>
        <w:top w:val="none" w:sz="0" w:space="0" w:color="auto"/>
        <w:left w:val="none" w:sz="0" w:space="0" w:color="auto"/>
        <w:bottom w:val="none" w:sz="0" w:space="0" w:color="auto"/>
        <w:right w:val="none" w:sz="0" w:space="0" w:color="auto"/>
      </w:divBdr>
    </w:div>
    <w:div w:id="2136094845">
      <w:bodyDiv w:val="1"/>
      <w:marLeft w:val="0"/>
      <w:marRight w:val="0"/>
      <w:marTop w:val="0"/>
      <w:marBottom w:val="0"/>
      <w:divBdr>
        <w:top w:val="none" w:sz="0" w:space="0" w:color="auto"/>
        <w:left w:val="none" w:sz="0" w:space="0" w:color="auto"/>
        <w:bottom w:val="none" w:sz="0" w:space="0" w:color="auto"/>
        <w:right w:val="none" w:sz="0" w:space="0" w:color="auto"/>
      </w:divBdr>
      <w:divsChild>
        <w:div w:id="409625012">
          <w:marLeft w:val="0"/>
          <w:marRight w:val="0"/>
          <w:marTop w:val="0"/>
          <w:marBottom w:val="0"/>
          <w:divBdr>
            <w:top w:val="none" w:sz="0" w:space="0" w:color="auto"/>
            <w:left w:val="none" w:sz="0" w:space="0" w:color="auto"/>
            <w:bottom w:val="none" w:sz="0" w:space="0" w:color="auto"/>
            <w:right w:val="none" w:sz="0" w:space="0" w:color="auto"/>
          </w:divBdr>
        </w:div>
        <w:div w:id="1368408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enwallonie.be" TargetMode="External"/><Relationship Id="rId18" Type="http://schemas.openxmlformats.org/officeDocument/2006/relationships/hyperlink" Target="mailto:office-een@adrvest.ro" TargetMode="External"/><Relationship Id="rId26" Type="http://schemas.openxmlformats.org/officeDocument/2006/relationships/hyperlink" Target="http://www.tehimpuls.ro/en/the-regional-innovation-fair" TargetMode="External"/><Relationship Id="rId39" Type="http://schemas.openxmlformats.org/officeDocument/2006/relationships/hyperlink" Target="http://www.lutosa.com/" TargetMode="External"/><Relationship Id="rId21" Type="http://schemas.openxmlformats.org/officeDocument/2006/relationships/hyperlink" Target="https://een.ec.europa.eu/" TargetMode="External"/><Relationship Id="rId34" Type="http://schemas.openxmlformats.org/officeDocument/2006/relationships/image" Target="media/image13.jpeg"/><Relationship Id="rId42" Type="http://schemas.openxmlformats.org/officeDocument/2006/relationships/hyperlink" Target="https://www.lutosa.com/uk/products/food-service-solutions/frozen/index.htm" TargetMode="External"/><Relationship Id="rId47" Type="http://schemas.openxmlformats.org/officeDocument/2006/relationships/image" Target="media/image18.jpeg"/><Relationship Id="rId50" Type="http://schemas.openxmlformats.org/officeDocument/2006/relationships/hyperlink" Target="http://www.menart.eu" TargetMode="External"/><Relationship Id="rId55" Type="http://schemas.openxmlformats.org/officeDocument/2006/relationships/hyperlink" Target="mailto:e.ulkina@awex.be" TargetMode="External"/><Relationship Id="rId63" Type="http://schemas.openxmlformats.org/officeDocument/2006/relationships/hyperlink" Target="http://www.awex-export.be" TargetMode="Externa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tel:+40-746-156-513"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igivest.ro" TargetMode="External"/><Relationship Id="rId32" Type="http://schemas.openxmlformats.org/officeDocument/2006/relationships/image" Target="media/image11.jpeg"/><Relationship Id="rId37" Type="http://schemas.openxmlformats.org/officeDocument/2006/relationships/hyperlink" Target="mailto:headoffice@lutosa.com" TargetMode="External"/><Relationship Id="rId40" Type="http://schemas.openxmlformats.org/officeDocument/2006/relationships/image" Target="media/image16.jpeg"/><Relationship Id="rId45" Type="http://schemas.openxmlformats.org/officeDocument/2006/relationships/hyperlink" Target="https://www.lutosa.com/uk/products/food-service-solutions/dehydrated/index.htm" TargetMode="External"/><Relationship Id="rId53" Type="http://schemas.openxmlformats.org/officeDocument/2006/relationships/hyperlink" Target="mailto:d.tourneur@awex.be" TargetMode="External"/><Relationship Id="rId58" Type="http://schemas.openxmlformats.org/officeDocument/2006/relationships/hyperlink" Target="mailto:bucarest@awex-wallonia.com" TargetMode="External"/><Relationship Id="rId66" Type="http://schemas.openxmlformats.org/officeDocument/2006/relationships/hyperlink" Target="https://twitter.com/hashtag/WALmissionROU?src=hash" TargetMode="External"/><Relationship Id="rId5" Type="http://schemas.openxmlformats.org/officeDocument/2006/relationships/webSettings" Target="webSettings.xml"/><Relationship Id="rId15" Type="http://schemas.openxmlformats.org/officeDocument/2006/relationships/hyperlink" Target="tel:+40-256-491-923" TargetMode="External"/><Relationship Id="rId23" Type="http://schemas.openxmlformats.org/officeDocument/2006/relationships/hyperlink" Target="http://www.tehimpuls.ro" TargetMode="External"/><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image" Target="media/image19.png"/><Relationship Id="rId57" Type="http://schemas.openxmlformats.org/officeDocument/2006/relationships/image" Target="media/image24.jpeg"/><Relationship Id="rId61"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hyperlink" Target="http://adrvest.ro/" TargetMode="External"/><Relationship Id="rId31" Type="http://schemas.openxmlformats.org/officeDocument/2006/relationships/image" Target="media/image10.jpeg"/><Relationship Id="rId44" Type="http://schemas.openxmlformats.org/officeDocument/2006/relationships/hyperlink" Target="https://www.lutosa.com/uk/products/food-service-solutions/frozen/index.htm" TargetMode="External"/><Relationship Id="rId52" Type="http://schemas.openxmlformats.org/officeDocument/2006/relationships/image" Target="media/image21.jpeg"/><Relationship Id="rId60" Type="http://schemas.openxmlformats.org/officeDocument/2006/relationships/hyperlink" Target="mailto:bucarest@awex-wallonia.com" TargetMode="External"/><Relationship Id="rId65" Type="http://schemas.openxmlformats.org/officeDocument/2006/relationships/hyperlink" Target="http://www.wallonia.b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regiuneavest.ro" TargetMode="External"/><Relationship Id="rId27" Type="http://schemas.openxmlformats.org/officeDocument/2006/relationships/hyperlink" Target="https://adrvest.ro/politici-regionale/" TargetMode="External"/><Relationship Id="rId30" Type="http://schemas.openxmlformats.org/officeDocument/2006/relationships/hyperlink" Target="http://www.ecosteryl.com" TargetMode="External"/><Relationship Id="rId35" Type="http://schemas.openxmlformats.org/officeDocument/2006/relationships/image" Target="media/image14.png"/><Relationship Id="rId43" Type="http://schemas.openxmlformats.org/officeDocument/2006/relationships/hyperlink" Target="https://www.lutosa.com/uk/products/food-service-solutions/fresh-refrigerated/index.htm" TargetMode="External"/><Relationship Id="rId48" Type="http://schemas.openxmlformats.org/officeDocument/2006/relationships/hyperlink" Target="mailto:info@menart.eu" TargetMode="External"/><Relationship Id="rId56" Type="http://schemas.openxmlformats.org/officeDocument/2006/relationships/image" Target="media/image23.png"/><Relationship Id="rId64" Type="http://schemas.openxmlformats.org/officeDocument/2006/relationships/hyperlink" Target="http://www.investinwallonia.be"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office@adrvest.ro" TargetMode="External"/><Relationship Id="rId25" Type="http://schemas.openxmlformats.org/officeDocument/2006/relationships/hyperlink" Target="http://www.automotivest.ro" TargetMode="External"/><Relationship Id="rId33" Type="http://schemas.openxmlformats.org/officeDocument/2006/relationships/image" Target="media/image12.png"/><Relationship Id="rId38" Type="http://schemas.openxmlformats.org/officeDocument/2006/relationships/hyperlink" Target="mailto:walkiria.zegarra@lutosa.com" TargetMode="External"/><Relationship Id="rId46" Type="http://schemas.openxmlformats.org/officeDocument/2006/relationships/hyperlink" Target="https://www.lutosa.com/uk/products/food-service-solutions/organic/index.htm" TargetMode="External"/><Relationship Id="rId59" Type="http://schemas.openxmlformats.org/officeDocument/2006/relationships/image" Target="media/image25.png"/><Relationship Id="rId67" Type="http://schemas.openxmlformats.org/officeDocument/2006/relationships/footer" Target="footer1.xml"/><Relationship Id="rId20" Type="http://schemas.openxmlformats.org/officeDocument/2006/relationships/image" Target="media/image7.jpeg"/><Relationship Id="rId41" Type="http://schemas.openxmlformats.org/officeDocument/2006/relationships/image" Target="media/image17.jpeg"/><Relationship Id="rId54" Type="http://schemas.openxmlformats.org/officeDocument/2006/relationships/image" Target="media/image22.jpeg"/><Relationship Id="rId62" Type="http://schemas.openxmlformats.org/officeDocument/2006/relationships/hyperlink" Target="mailto:info@awex.be" TargetMode="External"/><Relationship Id="rId7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DB7CD-034C-4807-81B7-427D7FD75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15</Pages>
  <Words>3036</Words>
  <Characters>16702</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ULKINA Evgenyia</dc:creator>
  <cp:lastModifiedBy>ULKINA Evgeniya</cp:lastModifiedBy>
  <cp:revision>6</cp:revision>
  <cp:lastPrinted>2019-09-18T06:48:00Z</cp:lastPrinted>
  <dcterms:created xsi:type="dcterms:W3CDTF">2019-09-16T17:35:00Z</dcterms:created>
  <dcterms:modified xsi:type="dcterms:W3CDTF">2019-09-18T06:49:00Z</dcterms:modified>
</cp:coreProperties>
</file>